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DB" w:rsidRDefault="007C0D14" w:rsidP="000342B8">
      <w:pPr>
        <w:spacing w:after="0" w:line="276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Алгоритм педагогических действий по развитию подвижной игры</w:t>
      </w:r>
      <w:r w:rsidR="00A91378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4C1A68" w:rsidRPr="0073160E" w:rsidRDefault="00A91378" w:rsidP="0073160E">
      <w:pPr>
        <w:spacing w:after="0" w:line="276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с детьми старших групп</w:t>
      </w:r>
      <w:bookmarkStart w:id="0" w:name="_GoBack"/>
      <w:bookmarkEnd w:id="0"/>
    </w:p>
    <w:p w:rsidR="00D76C2B" w:rsidRPr="00D76C2B" w:rsidRDefault="00D76C2B" w:rsidP="00D76C2B">
      <w:pPr>
        <w:spacing w:after="0" w:line="276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D76C2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Для осуществления обогащенного физического развития и оздоровления детей в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</w:t>
      </w:r>
      <w:r w:rsidRPr="00D76C2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детском саду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широко </w:t>
      </w:r>
      <w:r w:rsidRPr="00D76C2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используются </w:t>
      </w:r>
      <w:proofErr w:type="spellStart"/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здоровьесберегающие</w:t>
      </w:r>
      <w:proofErr w:type="spellEnd"/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технологии.  </w:t>
      </w:r>
      <w:r w:rsidRPr="00D76C2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Подвижная игра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является одним из </w:t>
      </w:r>
      <w:r w:rsidRPr="00D76C2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компонент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ов</w:t>
      </w:r>
      <w:r w:rsidRPr="00D76C2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здоровьесбережения.</w:t>
      </w:r>
    </w:p>
    <w:p w:rsidR="0075630D" w:rsidRDefault="0075630D" w:rsidP="000342B8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Подвижная игра – один из путей, ведущих ребенка к познанию ми</w:t>
      </w:r>
      <w:r w:rsidR="00876D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ра, источник радостных эмоций,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обладающий великой воспитательной силой. Игра вызывает активную работу мысли, способствует расширению кругозора, </w:t>
      </w:r>
      <w:r w:rsidR="00876D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развивает все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психически</w:t>
      </w:r>
      <w:r w:rsidR="00876D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процесс</w:t>
      </w:r>
      <w:r w:rsidR="00876D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ы у ребёнка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 Виднейшие педагоги разных времен подчеркивали, что в физическом воспитании ребёнка подвижная игра имеет первостепенное значение как деятельность, отвечающая его возрастным потребностям, и как средство всестороннего развития.</w:t>
      </w:r>
    </w:p>
    <w:p w:rsidR="0075630D" w:rsidRDefault="0075630D" w:rsidP="0075630D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9E01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 мнению М.Н. Жукова, «Подвижная игра – относительно самостоятельная деятельность детей, которая удовлетворяет потребность в отдыхе, развлечении, познании, в развитии духовных и физических сил».</w:t>
      </w:r>
    </w:p>
    <w:p w:rsidR="0075630D" w:rsidRDefault="0075630D" w:rsidP="0075630D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К.Д.</w:t>
      </w:r>
      <w:r w:rsidR="007F45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Ушинский рекомендовал широко использовать народные игры в воспитательной работе с детьми, призывал педагогов к собиранию народных игр.</w:t>
      </w:r>
    </w:p>
    <w:p w:rsidR="00D824E8" w:rsidRDefault="00D824E8" w:rsidP="0075630D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В.А Сухомлинский подчеркивал, что «игра – это огромное светлое окно, через которое в духовный мир ребёнка вливается жи</w:t>
      </w:r>
      <w:r w:rsidR="00876D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вительный поток представлений,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понятий об окружающем мире. Игра – это искра, зажигающая огонёк пытливости и любознательности».</w:t>
      </w:r>
    </w:p>
    <w:p w:rsidR="00D824E8" w:rsidRPr="009E01DB" w:rsidRDefault="00D824E8" w:rsidP="0075630D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Лесгафт любил повторять выражение: «Детская игра – это не забава»,</w:t>
      </w:r>
      <w:r w:rsidR="00794D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так как видел в игре своеобразную форму деятельности, при посредстве которой ребёнок готовится к жизни.</w:t>
      </w:r>
    </w:p>
    <w:p w:rsidR="00DC55DD" w:rsidRPr="00794DDE" w:rsidRDefault="0045796D" w:rsidP="00794DDE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794D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Вместе с тем в педагогической литературе неоднократно</w:t>
      </w:r>
      <w:r w:rsidR="007F45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поднимался вопрос о том, что </w:t>
      </w:r>
      <w:r w:rsidRPr="00794D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игра детей не достигает должного уровня, постепенно уходит из их жизни. </w:t>
      </w:r>
      <w:r w:rsidR="00B2091D" w:rsidRPr="00794D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B2091D" w:rsidRPr="00794DDE">
        <w:rPr>
          <w:rFonts w:ascii="Times New Roman" w:hAnsi="Times New Roman" w:cs="Times New Roman"/>
          <w:sz w:val="28"/>
          <w:szCs w:val="28"/>
        </w:rPr>
        <w:t>Происходит это, на наш взгляд, по следующим причинам:</w:t>
      </w:r>
    </w:p>
    <w:p w:rsidR="00B2091D" w:rsidRPr="00B2091D" w:rsidRDefault="00B2091D" w:rsidP="000342B8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57590A">
        <w:rPr>
          <w:rFonts w:eastAsiaTheme="minorEastAsia"/>
          <w:color w:val="000000" w:themeColor="text1"/>
          <w:kern w:val="24"/>
          <w:sz w:val="28"/>
          <w:szCs w:val="28"/>
        </w:rPr>
        <w:t>-нет передачи игрового опыта от поколения к поколению, исчезли дворовые игры;</w:t>
      </w:r>
    </w:p>
    <w:p w:rsidR="00A91378" w:rsidRPr="00A91378" w:rsidRDefault="00A91378" w:rsidP="000342B8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r w:rsidRPr="00A913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дошк</w:t>
      </w:r>
      <w:r w:rsidR="00876D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ольники испытывают затруднения </w:t>
      </w:r>
      <w:r w:rsidRPr="00A913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организации самостоятельной игровой деятельности;</w:t>
      </w:r>
    </w:p>
    <w:p w:rsidR="00A91378" w:rsidRPr="00A91378" w:rsidRDefault="00A91378" w:rsidP="000342B8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913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-содержание игр однообразны, не устойчивы;</w:t>
      </w:r>
    </w:p>
    <w:p w:rsidR="00A91378" w:rsidRPr="00A91378" w:rsidRDefault="00A91378" w:rsidP="000342B8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913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-недостаточно развиты коммуникативные навыки, представления детей об окружающем мире;</w:t>
      </w:r>
    </w:p>
    <w:p w:rsidR="00A91378" w:rsidRDefault="00A91378" w:rsidP="000342B8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913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-дети избало</w:t>
      </w:r>
      <w:r w:rsidR="00876D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ваны изобилием и разнообразием </w:t>
      </w:r>
      <w:r w:rsidRPr="00A913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игрушек, что подавляет фа</w:t>
      </w:r>
      <w:r w:rsidR="00C84D9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нтазию, творчество, воображение;</w:t>
      </w:r>
    </w:p>
    <w:p w:rsidR="00794DDE" w:rsidRPr="00A91378" w:rsidRDefault="00794DDE" w:rsidP="000342B8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Теперь</w:t>
      </w:r>
      <w:r w:rsidR="00876D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мы, взрослые, просто обязаны передать свой </w:t>
      </w:r>
      <w:r w:rsidR="007F45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опыт</w:t>
      </w:r>
      <w:r w:rsidR="00F426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развития подвижной</w:t>
      </w:r>
      <w:r w:rsidR="007F45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игры детям, иначе мы рискуем увидеть, что все дети играют только с гаджетами! </w:t>
      </w:r>
    </w:p>
    <w:p w:rsidR="00F42616" w:rsidRDefault="007F4520" w:rsidP="000342B8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F426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Итак,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F426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</w:t>
      </w:r>
      <w:r w:rsidR="0077660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едагог </w:t>
      </w:r>
      <w:r w:rsidR="00E52F25" w:rsidRPr="0077660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начинает «проводить» с детьми игру </w:t>
      </w:r>
      <w:r w:rsidR="0077660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следующим образом:</w:t>
      </w:r>
      <w:r w:rsidR="00E52F25" w:rsidRPr="0077660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руководит, регламентирует, отводит каждому свое место, предписывает действия, оценивает и т. п. </w:t>
      </w:r>
      <w:r w:rsidR="0077660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Но</w:t>
      </w:r>
      <w:r w:rsidR="00E52F25" w:rsidRPr="0077660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к сожалению, это не игра, а нечто, подобное «производственной» деятельности, где каждый знает свои функции, отведенное ему место</w:t>
      </w:r>
      <w:r w:rsidR="0077660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="00E52F25" w:rsidRPr="0077660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77660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DC55DD" w:rsidRDefault="00776608" w:rsidP="000342B8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DC55D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 игра – это всегда спонтанность, непредсказуемость, активное опробование себя и предмета игры. Она не должна подчиняться какой-либо программе, обязательным правилам ил</w:t>
      </w:r>
      <w:r w:rsidR="009E01DB" w:rsidRPr="00DC55D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и строгому плану. Это всегда </w:t>
      </w:r>
      <w:r w:rsidR="00876D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импровизация, </w:t>
      </w:r>
      <w:r w:rsidRPr="00DC55D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неожиданность, сюрприз.  Даже если это игра по правилам, выигрыш заранее не определён и элемент случайности неизбежен. </w:t>
      </w:r>
    </w:p>
    <w:p w:rsidR="000342B8" w:rsidRDefault="00531526" w:rsidP="00787FB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DC55D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Участие детей в </w:t>
      </w:r>
      <w:r w:rsidR="00A91378" w:rsidRPr="00DC55D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спонтанно организованных </w:t>
      </w:r>
      <w:r w:rsidR="00785D1A" w:rsidRPr="00DC55D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подвижных играх позволяет педагогу создавать в дошкольной образовательной организации условия, способствующие достижению ребёнком целевых ориентиров на разных возрастных этапах (ФГОС ДО, п.4.6).</w:t>
      </w:r>
    </w:p>
    <w:p w:rsidR="009E01DB" w:rsidRPr="00787FBE" w:rsidRDefault="00776608" w:rsidP="00787FB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7660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нашем детском саду разработан алгоритм </w:t>
      </w:r>
      <w:r w:rsidR="00DC55D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педагогических действий </w:t>
      </w:r>
      <w:r w:rsidRPr="0077660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 развитию </w:t>
      </w:r>
      <w:r w:rsidR="00A913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спонтанной подвижной   </w:t>
      </w:r>
      <w:r w:rsidRPr="0077660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игры с детьми старших</w:t>
      </w:r>
      <w:r w:rsidR="00A913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групп</w:t>
      </w:r>
      <w:r w:rsidRPr="0077660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который мы используем в своей деятельности.</w:t>
      </w:r>
      <w:r w:rsidR="00B2091D" w:rsidRPr="0077660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4D2712" w:rsidRPr="004D2712" w:rsidRDefault="004D2712" w:rsidP="000342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Маршрутизатор</w:t>
      </w:r>
    </w:p>
    <w:p w:rsidR="004D2712" w:rsidRPr="004D2712" w:rsidRDefault="009E01DB" w:rsidP="000342B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«Мы играем в </w:t>
      </w:r>
      <w:r w:rsidR="00DC5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</w:t>
      </w:r>
      <w:r w:rsidR="004C1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="00DC5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</w:t>
      </w:r>
      <w:r w:rsidR="004C1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45712" w:rsidRDefault="00325C1B" w:rsidP="000342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</w:t>
      </w:r>
      <w:r w:rsidRPr="00325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озникновение ситуации</w:t>
      </w:r>
      <w:r w:rsidR="00B074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2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5C1B" w:rsidRDefault="009E01DB" w:rsidP="000342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5C1B" w:rsidRPr="00325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F4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педагог</w:t>
      </w:r>
      <w:r w:rsidR="00325C1B" w:rsidRPr="0032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 внимание на </w:t>
      </w:r>
      <w:r w:rsidR="003457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7627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5712" w:rsidRDefault="009E01DB" w:rsidP="000342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5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объекту, рассматривание</w:t>
      </w:r>
      <w:r w:rsidR="0034571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обсуждение</w:t>
      </w:r>
      <w:r w:rsidR="007627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4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712" w:rsidRPr="00325C1B" w:rsidRDefault="009E01DB" w:rsidP="000342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57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«Вопрос-ответ»</w:t>
      </w:r>
      <w:r w:rsidR="00762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712" w:rsidRPr="004D2712" w:rsidRDefault="004D2712" w:rsidP="000342B8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2171700" cy="1143000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781050" y="113972"/>
                            <a:ext cx="818980" cy="819478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F142F0A" id="Полотно 3" o:spid="_x0000_s1026" editas="canvas" style="width:171pt;height:90pt;mso-position-horizontal-relative:char;mso-position-vertical-relative:line" coordsize="21717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717;height:11430;visibility:visible;mso-wrap-style:square">
                  <v:fill o:detectmouseclick="t"/>
                  <v:path o:connecttype="none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4" o:spid="_x0000_s1028" type="#_x0000_t67" style="position:absolute;left:7810;top:1139;width:8190;height:8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" adj="16203"/>
                <w10:anchorlock/>
              </v:group>
            </w:pict>
          </mc:Fallback>
        </mc:AlternateContent>
      </w:r>
    </w:p>
    <w:p w:rsidR="000342B8" w:rsidRDefault="0055209D" w:rsidP="000342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6278A" w:rsidRPr="0076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7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876D0C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="0076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</w:t>
      </w:r>
      <w:r w:rsidR="0087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игровую деятельность, с использованием</w:t>
      </w:r>
      <w:r w:rsidR="0076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</w:t>
      </w:r>
      <w:r w:rsidR="00876D0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627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7627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мотиватор</w:t>
      </w:r>
      <w:r w:rsidR="00876D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76278A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0342B8" w:rsidRPr="000342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</w:t>
      </w:r>
      <w:r w:rsidR="000342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придумаем игру и поиграем</w:t>
      </w:r>
      <w:r w:rsidR="000342B8" w:rsidRPr="0003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неё</w:t>
      </w:r>
      <w:r w:rsidR="0033794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342B8" w:rsidRDefault="000342B8" w:rsidP="000342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712" w:rsidRPr="004D2712" w:rsidRDefault="004D2712" w:rsidP="000342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8890</wp:posOffset>
                </wp:positionV>
                <wp:extent cx="838200" cy="831850"/>
                <wp:effectExtent l="38100" t="0" r="19050" b="44450"/>
                <wp:wrapNone/>
                <wp:docPr id="1" name="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318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FDC2D" id="Стрелка вниз 1" o:spid="_x0000_s1026" type="#_x0000_t67" style="position:absolute;margin-left:77.95pt;margin-top:.7pt;width:66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"/>
            </w:pict>
          </mc:Fallback>
        </mc:AlternateContent>
      </w:r>
    </w:p>
    <w:p w:rsidR="004D2712" w:rsidRPr="004D2712" w:rsidRDefault="004D2712" w:rsidP="000342B8">
      <w:pPr>
        <w:spacing w:after="0" w:line="276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712" w:rsidRPr="004D2712" w:rsidRDefault="004D2712" w:rsidP="000342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712" w:rsidRDefault="004D2712" w:rsidP="00787FB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68" w:rsidRPr="004D2712" w:rsidRDefault="004C1A68" w:rsidP="00787FB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712" w:rsidRDefault="0055209D" w:rsidP="000342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4D2712" w:rsidRPr="004D2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876D0C">
        <w:rPr>
          <w:rFonts w:ascii="Times New Roman" w:eastAsia="Times New Roman" w:hAnsi="Times New Roman" w:cs="Times New Roman"/>
          <w:sz w:val="28"/>
          <w:szCs w:val="28"/>
          <w:lang w:eastAsia="ru-RU"/>
        </w:rPr>
        <w:t>ём</w:t>
      </w:r>
      <w:r w:rsidR="004D2712" w:rsidRPr="004D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организации игры</w:t>
      </w:r>
      <w:r w:rsidR="004D2712" w:rsidRPr="004D27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450" w:rsidRDefault="00B07450" w:rsidP="000342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придумывают правила игры;</w:t>
      </w:r>
    </w:p>
    <w:p w:rsidR="00DC55DD" w:rsidRDefault="00B07450" w:rsidP="000342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 распределяют роли </w:t>
      </w:r>
      <w:r w:rsidRPr="00B0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считалке, по желанию, если каждый ребенок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0745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героем, то возможна смена роли);</w:t>
      </w:r>
    </w:p>
    <w:p w:rsidR="00F229A8" w:rsidRPr="00DC55DD" w:rsidRDefault="00F229A8" w:rsidP="000342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</w:t>
      </w:r>
      <w:r w:rsidR="00B0745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</w:t>
      </w:r>
      <w:r w:rsidR="00B074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</w:t>
      </w:r>
      <w:r w:rsidR="00B074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55DD" w:rsidRPr="00DC55DD" w:rsidRDefault="0076278A" w:rsidP="000342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55DD" w:rsidRPr="00DC5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подбирают</w:t>
      </w:r>
      <w:r w:rsidR="00F2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инвентарь</w:t>
      </w:r>
      <w:r w:rsidR="00DC55DD" w:rsidRPr="00DC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9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55DD" w:rsidRPr="00DC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атрибуты для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7450" w:rsidRDefault="0076278A" w:rsidP="000342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42B8" w:rsidRPr="0003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обустраивают игровое пространство </w:t>
      </w:r>
      <w:r w:rsidR="00B07450" w:rsidRPr="00B0745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(зависит какой вариант игры придумали дети)</w:t>
      </w:r>
      <w:r w:rsidR="00B074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29A8" w:rsidRPr="00F229A8" w:rsidRDefault="0076278A" w:rsidP="000342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55DD" w:rsidRPr="00DC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играют (педагог выбирает свою роль в зависимости от реализации игрового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55DD" w:rsidRPr="00DC55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замысла детей</w:t>
      </w:r>
      <w:r w:rsidR="0087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29A8" w:rsidRPr="00F229A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педагог- помощник, партнер</w:t>
      </w:r>
      <w:r w:rsidR="00F229A8">
        <w:rPr>
          <w:rFonts w:eastAsiaTheme="minorEastAsia"/>
          <w:color w:val="000000" w:themeColor="text1"/>
          <w:kern w:val="24"/>
          <w:sz w:val="28"/>
          <w:szCs w:val="28"/>
        </w:rPr>
        <w:t>).</w:t>
      </w:r>
    </w:p>
    <w:p w:rsidR="00DC55DD" w:rsidRPr="00DC55DD" w:rsidRDefault="00787FBE" w:rsidP="000342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46CF7" wp14:editId="56950304">
                <wp:simplePos x="0" y="0"/>
                <wp:positionH relativeFrom="column">
                  <wp:posOffset>889000</wp:posOffset>
                </wp:positionH>
                <wp:positionV relativeFrom="paragraph">
                  <wp:posOffset>130810</wp:posOffset>
                </wp:positionV>
                <wp:extent cx="914400" cy="914400"/>
                <wp:effectExtent l="32385" t="10160" r="34290" b="18415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11A6E" id="Стрелка вниз 4" o:spid="_x0000_s1026" type="#_x0000_t67" style="position:absolute;margin-left:70pt;margin-top:10.3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"/>
            </w:pict>
          </mc:Fallback>
        </mc:AlternateContent>
      </w:r>
    </w:p>
    <w:p w:rsidR="0055209D" w:rsidRDefault="0055209D" w:rsidP="000342B8">
      <w:pPr>
        <w:spacing w:after="0" w:line="276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9D" w:rsidRPr="004D2712" w:rsidRDefault="0055209D" w:rsidP="000342B8">
      <w:pPr>
        <w:spacing w:after="0" w:line="276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BE" w:rsidRDefault="00A91378" w:rsidP="00787FBE">
      <w:pPr>
        <w:pStyle w:val="a3"/>
        <w:spacing w:before="200" w:beforeAutospacing="0" w:after="0" w:afterAutospacing="0" w:line="276" w:lineRule="auto"/>
        <w:jc w:val="center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325C1B" w:rsidRPr="00787FBE" w:rsidRDefault="00B07450" w:rsidP="00787FBE">
      <w:pPr>
        <w:pStyle w:val="a3"/>
        <w:spacing w:before="200" w:beforeAutospacing="0" w:after="0" w:afterAutospacing="0" w:line="276" w:lineRule="auto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B07450">
        <w:rPr>
          <w:sz w:val="28"/>
          <w:szCs w:val="28"/>
        </w:rPr>
        <w:t xml:space="preserve">4. </w:t>
      </w:r>
      <w:r w:rsidR="00876D0C">
        <w:rPr>
          <w:sz w:val="28"/>
          <w:szCs w:val="28"/>
        </w:rPr>
        <w:t>Рефлексия</w:t>
      </w:r>
      <w:r>
        <w:rPr>
          <w:sz w:val="28"/>
          <w:szCs w:val="28"/>
        </w:rPr>
        <w:t>.</w:t>
      </w:r>
    </w:p>
    <w:p w:rsidR="000342B8" w:rsidRPr="00B07450" w:rsidRDefault="000342B8" w:rsidP="000342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07450" w:rsidRPr="00B07450" w:rsidRDefault="00B07450" w:rsidP="00876D0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5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Как придумать правила подвижной игры</w:t>
      </w:r>
      <w:r w:rsidR="00876D0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:</w:t>
      </w:r>
      <w:r w:rsidRPr="00B0745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B07450" w:rsidRPr="00B07450" w:rsidRDefault="00B07450" w:rsidP="00876D0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5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-беседа по содержанию знакомых игр</w:t>
      </w:r>
      <w:r w:rsidR="00787FB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  <w:r w:rsidRPr="00B0745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0745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</w:t>
      </w:r>
    </w:p>
    <w:p w:rsidR="00B07450" w:rsidRPr="00B07450" w:rsidRDefault="00B07450" w:rsidP="00876D0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5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-выбор двух карточек-схем с изображением символов знакомых игр, из которых можно скомбинировать одну игру (например, </w:t>
      </w:r>
      <w:r w:rsidRPr="00B0745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«</w:t>
      </w:r>
      <w:r w:rsidRPr="00B0745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Волк </w:t>
      </w:r>
      <w:proofErr w:type="gramStart"/>
      <w:r w:rsidRPr="00B0745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во рву</w:t>
      </w:r>
      <w:proofErr w:type="gramEnd"/>
      <w:r w:rsidRPr="00B0745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»</w:t>
      </w:r>
      <w:r w:rsidRPr="00B0745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и «Море волнуется);</w:t>
      </w:r>
    </w:p>
    <w:p w:rsidR="00B07450" w:rsidRPr="00B07450" w:rsidRDefault="00B07450" w:rsidP="00876D0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5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«А если из двух этих игр придумать одну новую? Какой она может быть?»</w:t>
      </w:r>
      <w:r w:rsidRPr="00B0745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B07450" w:rsidRPr="00B07450" w:rsidRDefault="00B07450" w:rsidP="00876D0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5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-из множества карточек две</w:t>
      </w:r>
      <w:r w:rsidR="00787FB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  <w:r w:rsidRPr="00B0745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</w:t>
      </w:r>
    </w:p>
    <w:p w:rsidR="00B07450" w:rsidRPr="00B07450" w:rsidRDefault="00876D0C" w:rsidP="00876D0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-изменить </w:t>
      </w:r>
      <w:r w:rsidR="00B07450" w:rsidRPr="00B0745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или усложнить двигательное действие;</w:t>
      </w:r>
    </w:p>
    <w:p w:rsidR="00B07450" w:rsidRPr="00B07450" w:rsidRDefault="00B07450" w:rsidP="00876D0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5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-изменить размещение играющих на спортивной площадке (в зале);</w:t>
      </w:r>
    </w:p>
    <w:p w:rsidR="00B07450" w:rsidRPr="00B07450" w:rsidRDefault="00B07450" w:rsidP="00876D0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5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-сменить сигнал </w:t>
      </w:r>
      <w:r w:rsidRPr="00B0745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(вместо словесного – звуковой или зрительный)</w:t>
      </w:r>
      <w:r w:rsidRPr="00B0745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B07450" w:rsidRPr="00B07450" w:rsidRDefault="00B07450" w:rsidP="00876D0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5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-провести игру в нестандартных условиях (по песку бежать труднее; убегая от </w:t>
      </w:r>
      <w:proofErr w:type="spellStart"/>
      <w:r w:rsidRPr="00B0745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ловишки</w:t>
      </w:r>
      <w:proofErr w:type="spellEnd"/>
      <w:r w:rsidRPr="00B0745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можно </w:t>
      </w:r>
      <w:r w:rsidR="00876D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спрятаться за дерево);</w:t>
      </w:r>
    </w:p>
    <w:p w:rsidR="001B2AE4" w:rsidRPr="000342B8" w:rsidRDefault="00B07450" w:rsidP="00876D0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5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-усложнить правила (в старшей группе можно выручать пойманных, у</w:t>
      </w:r>
      <w:r w:rsidR="000342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величить число ловящих и т. п.)</w:t>
      </w:r>
      <w:r w:rsidR="00844B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844B01" w:rsidRPr="0033794E" w:rsidRDefault="00844B01" w:rsidP="0033794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B2AE4" w:rsidRPr="001B2AE4" w:rsidRDefault="001B2AE4" w:rsidP="000342B8">
      <w:pPr>
        <w:pStyle w:val="a3"/>
        <w:kinsoku w:val="0"/>
        <w:overflowPunct w:val="0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1B2AE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Литература:</w:t>
      </w:r>
    </w:p>
    <w:p w:rsidR="001B2AE4" w:rsidRPr="001B2AE4" w:rsidRDefault="001B2AE4" w:rsidP="00876D0C">
      <w:pPr>
        <w:pStyle w:val="a3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B2AE4">
        <w:rPr>
          <w:rFonts w:eastAsiaTheme="minorEastAsia"/>
          <w:color w:val="000000" w:themeColor="text1"/>
          <w:kern w:val="24"/>
          <w:sz w:val="28"/>
          <w:szCs w:val="28"/>
        </w:rPr>
        <w:t xml:space="preserve">Громова О. Е. Спортивные игры для детей. — М.: ТЦ Сфера, </w:t>
      </w:r>
      <w:proofErr w:type="gramStart"/>
      <w:r w:rsidRPr="001B2AE4">
        <w:rPr>
          <w:rFonts w:eastAsiaTheme="minorEastAsia"/>
          <w:color w:val="000000" w:themeColor="text1"/>
          <w:kern w:val="24"/>
          <w:sz w:val="28"/>
          <w:szCs w:val="28"/>
        </w:rPr>
        <w:t>2003.-</w:t>
      </w:r>
      <w:proofErr w:type="gramEnd"/>
      <w:r w:rsidRPr="001B2AE4">
        <w:rPr>
          <w:rFonts w:eastAsiaTheme="minorEastAsia"/>
          <w:color w:val="000000" w:themeColor="text1"/>
          <w:kern w:val="24"/>
          <w:sz w:val="28"/>
          <w:szCs w:val="28"/>
        </w:rPr>
        <w:t xml:space="preserve"> 128 с.</w:t>
      </w:r>
    </w:p>
    <w:p w:rsidR="001B2AE4" w:rsidRPr="001B2AE4" w:rsidRDefault="001B2AE4" w:rsidP="00876D0C">
      <w:pPr>
        <w:pStyle w:val="a3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B2AE4">
        <w:rPr>
          <w:rFonts w:eastAsiaTheme="minorEastAsia"/>
          <w:color w:val="000000" w:themeColor="text1"/>
          <w:kern w:val="24"/>
          <w:sz w:val="28"/>
          <w:szCs w:val="28"/>
        </w:rPr>
        <w:t xml:space="preserve">Короткова Н.А. Сюжетная игра </w:t>
      </w:r>
      <w:proofErr w:type="gramStart"/>
      <w:r w:rsidRPr="001B2AE4">
        <w:rPr>
          <w:rFonts w:eastAsiaTheme="minorEastAsia"/>
          <w:color w:val="000000" w:themeColor="text1"/>
          <w:kern w:val="24"/>
          <w:sz w:val="28"/>
          <w:szCs w:val="28"/>
        </w:rPr>
        <w:t>дошкольников.-</w:t>
      </w:r>
      <w:proofErr w:type="gramEnd"/>
      <w:r w:rsidRPr="001B2AE4">
        <w:rPr>
          <w:rFonts w:eastAsiaTheme="minorEastAsia"/>
          <w:color w:val="000000" w:themeColor="text1"/>
          <w:kern w:val="24"/>
          <w:sz w:val="28"/>
          <w:szCs w:val="28"/>
        </w:rPr>
        <w:t xml:space="preserve">М.: </w:t>
      </w:r>
      <w:proofErr w:type="spellStart"/>
      <w:r w:rsidRPr="001B2AE4">
        <w:rPr>
          <w:rFonts w:eastAsiaTheme="minorEastAsia"/>
          <w:color w:val="000000" w:themeColor="text1"/>
          <w:kern w:val="24"/>
          <w:sz w:val="28"/>
          <w:szCs w:val="28"/>
        </w:rPr>
        <w:t>Линка</w:t>
      </w:r>
      <w:proofErr w:type="spellEnd"/>
      <w:r w:rsidRPr="001B2AE4">
        <w:rPr>
          <w:rFonts w:eastAsiaTheme="minorEastAsia"/>
          <w:color w:val="000000" w:themeColor="text1"/>
          <w:kern w:val="24"/>
          <w:sz w:val="28"/>
          <w:szCs w:val="28"/>
        </w:rPr>
        <w:t>-Пресс, 2016. – 256с.</w:t>
      </w:r>
    </w:p>
    <w:p w:rsidR="001B2AE4" w:rsidRPr="001B2AE4" w:rsidRDefault="001B2AE4" w:rsidP="00876D0C">
      <w:pPr>
        <w:pStyle w:val="a3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B2AE4">
        <w:rPr>
          <w:rFonts w:eastAsiaTheme="minorEastAsia"/>
          <w:color w:val="000000" w:themeColor="text1"/>
          <w:kern w:val="24"/>
          <w:sz w:val="28"/>
          <w:szCs w:val="28"/>
        </w:rPr>
        <w:t xml:space="preserve">Михайленко Н.Я., Короткова Н.А. Как играть с </w:t>
      </w:r>
      <w:proofErr w:type="gramStart"/>
      <w:r w:rsidRPr="001B2AE4">
        <w:rPr>
          <w:rFonts w:eastAsiaTheme="minorEastAsia"/>
          <w:color w:val="000000" w:themeColor="text1"/>
          <w:kern w:val="24"/>
          <w:sz w:val="28"/>
          <w:szCs w:val="28"/>
        </w:rPr>
        <w:t>ребёнком.-</w:t>
      </w:r>
      <w:proofErr w:type="gramEnd"/>
      <w:r w:rsidRPr="001B2AE4">
        <w:rPr>
          <w:rFonts w:eastAsiaTheme="minorEastAsia"/>
          <w:color w:val="000000" w:themeColor="text1"/>
          <w:kern w:val="24"/>
          <w:sz w:val="28"/>
          <w:szCs w:val="28"/>
        </w:rPr>
        <w:t>М.: Обруч, 2012. – 176с.</w:t>
      </w:r>
    </w:p>
    <w:p w:rsidR="001B2AE4" w:rsidRPr="001B2AE4" w:rsidRDefault="001B2AE4" w:rsidP="00876D0C">
      <w:pPr>
        <w:pStyle w:val="a3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proofErr w:type="spellStart"/>
      <w:r w:rsidRPr="001B2AE4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Скоролупова</w:t>
      </w:r>
      <w:proofErr w:type="spellEnd"/>
      <w:r w:rsidRPr="001B2AE4">
        <w:rPr>
          <w:rFonts w:eastAsiaTheme="minorEastAsia"/>
          <w:color w:val="000000" w:themeColor="text1"/>
          <w:kern w:val="24"/>
          <w:sz w:val="28"/>
          <w:szCs w:val="28"/>
        </w:rPr>
        <w:t xml:space="preserve"> О.А., Тихонова Т.М. Игра как праздник! /Сценарии тематических игровых недель в детском </w:t>
      </w:r>
      <w:proofErr w:type="gramStart"/>
      <w:r w:rsidRPr="001B2AE4">
        <w:rPr>
          <w:rFonts w:eastAsiaTheme="minorEastAsia"/>
          <w:color w:val="000000" w:themeColor="text1"/>
          <w:kern w:val="24"/>
          <w:sz w:val="28"/>
          <w:szCs w:val="28"/>
        </w:rPr>
        <w:t>саду./</w:t>
      </w:r>
      <w:proofErr w:type="gramEnd"/>
      <w:r w:rsidRPr="001B2AE4">
        <w:rPr>
          <w:rFonts w:eastAsiaTheme="minorEastAsia"/>
          <w:color w:val="000000" w:themeColor="text1"/>
          <w:kern w:val="24"/>
          <w:sz w:val="28"/>
          <w:szCs w:val="28"/>
        </w:rPr>
        <w:t xml:space="preserve"> - М.: Издательство «Скрипторий 2003», 2008.-136 с.</w:t>
      </w:r>
    </w:p>
    <w:p w:rsidR="001B2AE4" w:rsidRPr="001B2AE4" w:rsidRDefault="001B2AE4" w:rsidP="000342B8">
      <w:pPr>
        <w:pStyle w:val="a3"/>
        <w:kinsoku w:val="0"/>
        <w:overflowPunct w:val="0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1B2AE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Интернет ресурсы:</w:t>
      </w:r>
    </w:p>
    <w:p w:rsidR="001B2AE4" w:rsidRPr="001B2AE4" w:rsidRDefault="001B2AE4" w:rsidP="000342B8">
      <w:pPr>
        <w:pStyle w:val="a3"/>
        <w:kinsoku w:val="0"/>
        <w:overflowPunct w:val="0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1B2AE4">
        <w:rPr>
          <w:rFonts w:eastAsiaTheme="minorEastAsia"/>
          <w:color w:val="000000" w:themeColor="text1"/>
          <w:kern w:val="24"/>
          <w:sz w:val="28"/>
          <w:szCs w:val="28"/>
        </w:rPr>
        <w:t>http://vospitateljam.ru/veselye-pchelki/</w:t>
      </w:r>
    </w:p>
    <w:p w:rsidR="00D76865" w:rsidRPr="00D76865" w:rsidRDefault="00D76865" w:rsidP="000342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D76865" w:rsidRPr="00D7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354"/>
    <w:multiLevelType w:val="hybridMultilevel"/>
    <w:tmpl w:val="F3D0F512"/>
    <w:lvl w:ilvl="0" w:tplc="3C2CC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80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A5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CA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1C5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29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D4A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CD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8D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A72CE3"/>
    <w:multiLevelType w:val="hybridMultilevel"/>
    <w:tmpl w:val="725CCCE0"/>
    <w:lvl w:ilvl="0" w:tplc="59F46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924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2A6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AD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44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0B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4D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48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C9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A4743F"/>
    <w:multiLevelType w:val="hybridMultilevel"/>
    <w:tmpl w:val="ED72EAD6"/>
    <w:lvl w:ilvl="0" w:tplc="1F4CED3E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DA5543"/>
    <w:multiLevelType w:val="hybridMultilevel"/>
    <w:tmpl w:val="6C92792C"/>
    <w:lvl w:ilvl="0" w:tplc="02AA7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49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E5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A47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21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69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88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8A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964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5865B58"/>
    <w:multiLevelType w:val="hybridMultilevel"/>
    <w:tmpl w:val="01BA8484"/>
    <w:lvl w:ilvl="0" w:tplc="24FE8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87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E80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EC5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E65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8E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B00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E66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267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D614D6A"/>
    <w:multiLevelType w:val="hybridMultilevel"/>
    <w:tmpl w:val="5B5084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E4"/>
    <w:rsid w:val="000342B8"/>
    <w:rsid w:val="00086965"/>
    <w:rsid w:val="000F4A12"/>
    <w:rsid w:val="001B2AE4"/>
    <w:rsid w:val="00236E6E"/>
    <w:rsid w:val="00303B29"/>
    <w:rsid w:val="00325C1B"/>
    <w:rsid w:val="0033794E"/>
    <w:rsid w:val="00345712"/>
    <w:rsid w:val="00370A1F"/>
    <w:rsid w:val="0045796D"/>
    <w:rsid w:val="004C1A68"/>
    <w:rsid w:val="004D2712"/>
    <w:rsid w:val="00531526"/>
    <w:rsid w:val="0055209D"/>
    <w:rsid w:val="0057590A"/>
    <w:rsid w:val="0073160E"/>
    <w:rsid w:val="0075630D"/>
    <w:rsid w:val="0076278A"/>
    <w:rsid w:val="00776608"/>
    <w:rsid w:val="00785D1A"/>
    <w:rsid w:val="00787FBE"/>
    <w:rsid w:val="00794DDE"/>
    <w:rsid w:val="007A572A"/>
    <w:rsid w:val="007C0D14"/>
    <w:rsid w:val="007F4520"/>
    <w:rsid w:val="00836D7F"/>
    <w:rsid w:val="00844B01"/>
    <w:rsid w:val="008564BC"/>
    <w:rsid w:val="00876D0C"/>
    <w:rsid w:val="009E01DB"/>
    <w:rsid w:val="00A01B8F"/>
    <w:rsid w:val="00A31069"/>
    <w:rsid w:val="00A7737C"/>
    <w:rsid w:val="00A91378"/>
    <w:rsid w:val="00B07450"/>
    <w:rsid w:val="00B2091D"/>
    <w:rsid w:val="00C84D92"/>
    <w:rsid w:val="00D756B1"/>
    <w:rsid w:val="00D76865"/>
    <w:rsid w:val="00D76C2B"/>
    <w:rsid w:val="00D824E8"/>
    <w:rsid w:val="00DA6A59"/>
    <w:rsid w:val="00DC55DD"/>
    <w:rsid w:val="00E205EE"/>
    <w:rsid w:val="00E52F25"/>
    <w:rsid w:val="00F229A8"/>
    <w:rsid w:val="00F4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23DB"/>
  <w15:chartTrackingRefBased/>
  <w15:docId w15:val="{B2D3868E-E369-4745-B017-DCCD1096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2A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5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8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27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71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70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00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8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6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5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2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5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5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1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8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7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1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4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9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dcterms:created xsi:type="dcterms:W3CDTF">2019-02-05T06:45:00Z</dcterms:created>
  <dcterms:modified xsi:type="dcterms:W3CDTF">2019-02-09T09:34:00Z</dcterms:modified>
</cp:coreProperties>
</file>