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3" w:rsidRPr="009F60A4" w:rsidRDefault="00A23553" w:rsidP="00A2355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№ 1 к приказу МДОУ «Петушок» </w:t>
      </w:r>
    </w:p>
    <w:p w:rsidR="00A23553" w:rsidRDefault="00A23553" w:rsidP="00A2355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A4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29.05.2020 № 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8A43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A23553" w:rsidRPr="00F27F7A" w:rsidRDefault="00C504F7" w:rsidP="00A2355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645A">
        <w:rPr>
          <w:lang w:val="ru-RU"/>
        </w:rPr>
        <w:br/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23553" w:rsidRPr="00A23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детский сад </w:t>
      </w:r>
      <w:r w:rsidR="00A23553" w:rsidRPr="00A23553">
        <w:rPr>
          <w:rFonts w:ascii="Times New Roman" w:hAnsi="Times New Roman" w:cs="Times New Roman"/>
          <w:b/>
          <w:sz w:val="24"/>
          <w:lang w:val="ru-RU"/>
        </w:rPr>
        <w:t>детский сад «Петушок» общеразвивающего вида с приоритетным осуществлением художественно-эстетического</w:t>
      </w:r>
      <w:r w:rsidR="00A23553" w:rsidRPr="00A23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развития воспитанников</w:t>
      </w:r>
      <w:r w:rsid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 дежурной группе </w:t>
      </w:r>
      <w:r w:rsidR="00A23553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детский сад </w:t>
      </w:r>
      <w:r w:rsidR="00A23553" w:rsidRPr="00A23553">
        <w:rPr>
          <w:rFonts w:ascii="Times New Roman" w:hAnsi="Times New Roman" w:cs="Times New Roman"/>
          <w:sz w:val="24"/>
          <w:lang w:val="ru-RU"/>
        </w:rPr>
        <w:t>детский сад «Петушок» общеразвивающего вида с приоритетным осуществлением художественно-эстетического</w:t>
      </w:r>
      <w:r w:rsidR="00A23553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воспитанников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Положение, детский сад)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 распространением новой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указом Губернатора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 области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03.04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 № 80 «О мерах по обеспечению санитарно-эпидемиологического благополучия населения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внесении изменений в Указ Губернатора область от 18.03.2020  № 47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 П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остановлением Правительства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от 03.04.2020 № 302-п «О работе организаций на территории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в период с 04.04.2020 по 30.04.2020».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устанавливает общие требования к организации функционирования дежурной группы в детском саду.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Условия формирования дежурной группы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>
        <w:rPr>
          <w:rFonts w:hAnsi="Times New Roman" w:cs="Times New Roman"/>
          <w:color w:val="000000"/>
          <w:sz w:val="24"/>
          <w:szCs w:val="24"/>
          <w:lang w:val="ru-RU"/>
        </w:rPr>
        <w:t>садов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4-8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№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239)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в дежурную группу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  <w:bookmarkStart w:id="0" w:name="_GoBack"/>
      <w:bookmarkEnd w:id="0"/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 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области, касающиеся организации работы организаций в период распространения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инфекции;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не представят детский сад документы, указанные в пункте 3.1 настоящего Положения.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Ответ родителям (законных представителей) о принятии ребенка в дежурную группу или отказе от принятия в нее направляется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 в течение 1 рабочего дня после обращения родителей в детский сад.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группа формируются приказом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заведующего детского сада.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Предельная наполняемость одной дежурной группы составляет максимум 12 воспитанников. Список воспитанников дежурных групп утверждает </w:t>
      </w:r>
      <w:proofErr w:type="gram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</w:t>
      </w:r>
      <w:r w:rsid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gram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4.4.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10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-часовым пребыванием детей.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Росптребнадзора</w:t>
      </w:r>
      <w:proofErr w:type="spellEnd"/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Работниками детского сада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Воспитанники дежурной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365C29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дежурной группе в указанный период осуществлять присмотр и уход за детьми в соответствии с режимом дня, действующими санитарно-эпидемиологическими правилами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нормами, с учетом возраста воспитанников Образовательная деятельность не ведётся. Занятия заменяются на игровую деятельность, прогулки, наблюдения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изкультуру на свежем воздухе.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4.9 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оспитательная деятельность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оспитаннико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бассейне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воспитанников дежурной группы не допускается.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C504F7" w:rsidRPr="00A23553" w:rsidRDefault="00C504F7" w:rsidP="00A2355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Права участников дежурной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Работники детского сада, отвечающие за утренний прием вправе: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мониторинг состоянии здоровья детей в течение всего времени пребывания в детском саду;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интересоваться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присмотром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Функционирование дежурной группы прекращает (приостанавливает) приказом заведующий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D11B7B" w:rsidRPr="00A23553" w:rsidRDefault="00D11B7B" w:rsidP="00A23553">
      <w:pPr>
        <w:jc w:val="both"/>
        <w:rPr>
          <w:rFonts w:ascii="Times New Roman" w:hAnsi="Times New Roman" w:cs="Times New Roman"/>
          <w:lang w:val="ru-RU"/>
        </w:rPr>
      </w:pPr>
    </w:p>
    <w:sectPr w:rsidR="00D11B7B" w:rsidRPr="00A235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F2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74E39"/>
    <w:multiLevelType w:val="hybridMultilevel"/>
    <w:tmpl w:val="31B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2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E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F7"/>
    <w:rsid w:val="001D20B7"/>
    <w:rsid w:val="00365C29"/>
    <w:rsid w:val="00433C3E"/>
    <w:rsid w:val="00545F7B"/>
    <w:rsid w:val="0054645A"/>
    <w:rsid w:val="00A23553"/>
    <w:rsid w:val="00C504F7"/>
    <w:rsid w:val="00D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 МДОУ</cp:lastModifiedBy>
  <cp:revision>4</cp:revision>
  <cp:lastPrinted>2020-05-29T12:47:00Z</cp:lastPrinted>
  <dcterms:created xsi:type="dcterms:W3CDTF">2020-04-15T04:32:00Z</dcterms:created>
  <dcterms:modified xsi:type="dcterms:W3CDTF">2020-05-29T12:47:00Z</dcterms:modified>
</cp:coreProperties>
</file>