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B" w:rsidRPr="0080448B" w:rsidRDefault="00193900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b/>
          <w:bCs/>
          <w:color w:val="465363"/>
          <w:kern w:val="36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b/>
          <w:bCs/>
          <w:color w:val="465363"/>
          <w:kern w:val="36"/>
          <w:sz w:val="28"/>
          <w:szCs w:val="28"/>
          <w:lang w:eastAsia="ru-RU"/>
        </w:rPr>
        <w:t>амятка для родителей</w:t>
      </w:r>
    </w:p>
    <w:p w:rsidR="00500A82" w:rsidRPr="00500A82" w:rsidRDefault="0080448B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</w:pPr>
      <w:r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правила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 xml:space="preserve"> безопасности при катании на </w:t>
      </w:r>
      <w:r w:rsidR="002C2E51" w:rsidRPr="0080448B">
        <w:rPr>
          <w:rFonts w:ascii="Roboto" w:eastAsia="Times New Roman" w:hAnsi="Roboto" w:cs="Times New Roman" w:hint="eastAsia"/>
          <w:b/>
          <w:bCs/>
          <w:color w:val="465363"/>
          <w:kern w:val="36"/>
          <w:sz w:val="24"/>
          <w:szCs w:val="24"/>
          <w:lang w:eastAsia="ru-RU"/>
        </w:rPr>
        <w:t>«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ватрушках</w:t>
      </w:r>
      <w:r w:rsidR="002C2E51" w:rsidRPr="0080448B">
        <w:rPr>
          <w:rFonts w:ascii="Roboto" w:eastAsia="Times New Roman" w:hAnsi="Roboto" w:cs="Times New Roman" w:hint="eastAsia"/>
          <w:b/>
          <w:bCs/>
          <w:color w:val="465363"/>
          <w:kern w:val="36"/>
          <w:sz w:val="24"/>
          <w:szCs w:val="24"/>
          <w:lang w:eastAsia="ru-RU"/>
        </w:rPr>
        <w:t>»</w:t>
      </w:r>
      <w:r w:rsidR="002C2E51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>, санках и других приспособлениях с горок</w:t>
      </w:r>
      <w:r w:rsidR="00940D97" w:rsidRPr="0080448B">
        <w:rPr>
          <w:rFonts w:ascii="Roboto" w:eastAsia="Times New Roman" w:hAnsi="Roboto" w:cs="Times New Roman"/>
          <w:b/>
          <w:bCs/>
          <w:color w:val="465363"/>
          <w:kern w:val="36"/>
          <w:sz w:val="24"/>
          <w:szCs w:val="24"/>
          <w:lang w:eastAsia="ru-RU"/>
        </w:rPr>
        <w:t xml:space="preserve"> для родителей и учащихся.</w:t>
      </w:r>
    </w:p>
    <w:p w:rsidR="002A365C" w:rsidRPr="0080448B" w:rsidRDefault="002A365C" w:rsidP="002A365C">
      <w:pP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465363"/>
          <w:sz w:val="18"/>
          <w:szCs w:val="18"/>
          <w:lang w:eastAsia="ru-RU"/>
        </w:rPr>
        <w:t xml:space="preserve"> </w:t>
      </w: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Родители!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80448B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1. Не съезжать с горки, пока не отошёл в сторону </w:t>
      </w:r>
      <w:proofErr w:type="gramStart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предыдущий</w:t>
      </w:r>
      <w:proofErr w:type="gramEnd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спускающийся.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съезжающим</w:t>
      </w:r>
      <w:proofErr w:type="gramEnd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Во избежание травматизма нельзя кататься, стоя на ногах и на корточках.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p w:rsidR="002A365C" w:rsidRPr="002A365C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b/>
          <w:bCs/>
          <w:color w:val="282828"/>
          <w:sz w:val="28"/>
          <w:lang w:eastAsia="ru-RU"/>
        </w:rPr>
        <w:t>КАТАНИЕ НА ТЮБИНГЕ</w:t>
      </w:r>
    </w:p>
    <w:p w:rsidR="002A365C" w:rsidRPr="002A365C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Катание на тюбинге это один и из самых ТРАВМООПАСНЫХ видов отдыха!!!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Возможная опасность: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снегокат</w:t>
      </w:r>
      <w:proofErr w:type="spellEnd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человек</w:t>
      </w:r>
      <w:proofErr w:type="gramEnd"/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в нем сидящий перестанет ориентироваться в пространстве.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ОПАСНО САДИТЬСЯ НА ТЮБИНГ ВДВОЁМ И БОЛЕЕ, из него можно вылететь.</w:t>
      </w:r>
    </w:p>
    <w:p w:rsidR="0080448B" w:rsidRPr="0080448B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2A365C" w:rsidRPr="002A365C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  <w:t>Правила безопасности при катании на тюбинге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8. </w:t>
      </w:r>
      <w:r w:rsidRPr="002A365C"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  <w:t>Никогда не привязывайте надувные санки к транспортным средствам.</w:t>
      </w:r>
    </w:p>
    <w:p w:rsidR="002A365C" w:rsidRPr="002A365C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</w:p>
    <w:p w:rsidR="002A365C" w:rsidRPr="002A365C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Уважаемые родители!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Не оставляйте детей одних, без присмотра!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2A365C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A365C" w:rsidRP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80448B">
        <w:rPr>
          <w:rFonts w:ascii="Times New Roman" w:eastAsia="Times New Roman" w:hAnsi="Times New Roman" w:cs="Times New Roman"/>
          <w:b/>
          <w:bCs/>
          <w:color w:val="282828"/>
          <w:sz w:val="20"/>
          <w:lang w:eastAsia="ru-RU"/>
        </w:rPr>
        <w:t>НЕ ПОДВЕРГАЙТЕ ОПАСНОСТИ СЕБЯ</w:t>
      </w:r>
    </w:p>
    <w:p w:rsidR="00940D97" w:rsidRPr="0080448B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color w:val="465363"/>
          <w:sz w:val="18"/>
          <w:szCs w:val="18"/>
          <w:lang w:eastAsia="ru-RU"/>
        </w:rPr>
      </w:pPr>
    </w:p>
    <w:p w:rsidR="00FD6DCF" w:rsidRPr="00565731" w:rsidRDefault="00FD6DCF" w:rsidP="00565731">
      <w:pPr>
        <w:pStyle w:val="a3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sectPr w:rsidR="00FD6DCF" w:rsidRPr="00565731" w:rsidSect="001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BD1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3900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6FFE"/>
    <w:rsid w:val="002575B2"/>
    <w:rsid w:val="002602DA"/>
    <w:rsid w:val="002608B5"/>
    <w:rsid w:val="00260E2B"/>
    <w:rsid w:val="00263B89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31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0CB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87F49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4EED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87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7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A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Props1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Пользователь</cp:lastModifiedBy>
  <cp:revision>3</cp:revision>
  <cp:lastPrinted>2021-01-20T08:46:00Z</cp:lastPrinted>
  <dcterms:created xsi:type="dcterms:W3CDTF">2021-01-20T09:55:00Z</dcterms:created>
  <dcterms:modified xsi:type="dcterms:W3CDTF">2022-01-25T11:28:00Z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