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26" w:rsidRDefault="00942626"/>
    <w:p w:rsidR="00322AC0" w:rsidRDefault="00322AC0"/>
    <w:p w:rsidR="00322AC0" w:rsidRDefault="00322AC0"/>
    <w:p w:rsidR="00322AC0" w:rsidRDefault="00322AC0"/>
    <w:p w:rsidR="00322AC0" w:rsidRDefault="00322AC0"/>
    <w:p w:rsidR="00322AC0" w:rsidRDefault="00322AC0"/>
    <w:p w:rsidR="00322AC0" w:rsidRDefault="00322AC0"/>
    <w:p w:rsidR="00322AC0" w:rsidRDefault="00322AC0"/>
    <w:p w:rsidR="00322AC0" w:rsidRDefault="00322AC0"/>
    <w:p w:rsidR="00322AC0" w:rsidRDefault="00322AC0">
      <w:pPr>
        <w:rPr>
          <w:noProof/>
          <w:lang w:eastAsia="ru-RU"/>
        </w:rPr>
      </w:pPr>
    </w:p>
    <w:p w:rsidR="00322AC0" w:rsidRDefault="00322AC0">
      <w:pPr>
        <w:rPr>
          <w:noProof/>
          <w:lang w:eastAsia="ru-RU"/>
        </w:rPr>
      </w:pPr>
    </w:p>
    <w:p w:rsidR="00322AC0" w:rsidRDefault="00322AC0">
      <w:pPr>
        <w:rPr>
          <w:noProof/>
          <w:lang w:eastAsia="ru-RU"/>
        </w:rPr>
      </w:pPr>
    </w:p>
    <w:p w:rsidR="00322AC0" w:rsidRDefault="00322AC0">
      <w:pPr>
        <w:rPr>
          <w:noProof/>
          <w:lang w:eastAsia="ru-RU"/>
        </w:rPr>
      </w:pPr>
    </w:p>
    <w:p w:rsidR="00322AC0" w:rsidRDefault="00322AC0">
      <w:pPr>
        <w:rPr>
          <w:noProof/>
          <w:lang w:eastAsia="ru-RU"/>
        </w:rPr>
      </w:pPr>
    </w:p>
    <w:p w:rsidR="00322AC0" w:rsidRDefault="00322AC0">
      <w:pPr>
        <w:rPr>
          <w:noProof/>
          <w:lang w:eastAsia="ru-RU"/>
        </w:rPr>
      </w:pPr>
    </w:p>
    <w:p w:rsidR="00322AC0" w:rsidRDefault="00322AC0">
      <w:pPr>
        <w:rPr>
          <w:noProof/>
          <w:lang w:eastAsia="ru-RU"/>
        </w:rPr>
      </w:pPr>
    </w:p>
    <w:p w:rsidR="00322AC0" w:rsidRDefault="00322AC0"/>
    <w:p w:rsidR="00322AC0" w:rsidRDefault="00322AC0"/>
    <w:p w:rsidR="00322AC0" w:rsidRDefault="00322AC0"/>
    <w:p w:rsidR="00322AC0" w:rsidRDefault="00322AC0"/>
    <w:p w:rsidR="00A32B42" w:rsidRDefault="00A32B42" w:rsidP="00243D50">
      <w:pPr>
        <w:rPr>
          <w:rFonts w:ascii="Times New Roman" w:hAnsi="Times New Roman" w:cs="Times New Roman"/>
          <w:sz w:val="28"/>
          <w:szCs w:val="28"/>
        </w:rPr>
      </w:pPr>
    </w:p>
    <w:p w:rsidR="003528F4" w:rsidRPr="003528F4" w:rsidRDefault="003528F4" w:rsidP="003528F4">
      <w:pPr>
        <w:pStyle w:val="a7"/>
        <w:ind w:left="-240" w:right="235" w:firstLine="0"/>
        <w:jc w:val="center"/>
        <w:rPr>
          <w:sz w:val="24"/>
        </w:rPr>
      </w:pPr>
      <w:r w:rsidRPr="003528F4">
        <w:rPr>
          <w:sz w:val="24"/>
        </w:rPr>
        <w:lastRenderedPageBreak/>
        <w:t xml:space="preserve">Муниципальное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 </w:t>
      </w:r>
    </w:p>
    <w:p w:rsidR="00243D50" w:rsidRPr="003528F4" w:rsidRDefault="003528F4" w:rsidP="003528F4">
      <w:pPr>
        <w:spacing w:after="0" w:line="240" w:lineRule="auto"/>
        <w:ind w:left="-240" w:right="235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AA7180" wp14:editId="68D0FB7D">
            <wp:extent cx="2553970" cy="3012523"/>
            <wp:effectExtent l="381000" t="304800" r="474980" b="283210"/>
            <wp:docPr id="1" name="Picture 4" descr="http://www.kadincakadin.com/wp-content/uploads/2015/07/pilates2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www.kadincakadin.com/wp-content/uploads/2015/07/pilates2-1024x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6" r="1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63" cy="3056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p w:rsidR="00A32B42" w:rsidRPr="003528F4" w:rsidRDefault="00A32B42" w:rsidP="0035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528F4">
        <w:rPr>
          <w:rFonts w:ascii="Times New Roman" w:eastAsia="Times New Roman" w:hAnsi="Times New Roman" w:cs="Times New Roman"/>
          <w:sz w:val="48"/>
          <w:szCs w:val="48"/>
          <w:lang w:eastAsia="ru-RU"/>
        </w:rPr>
        <w:t>Пилатес – это интересно!</w:t>
      </w:r>
    </w:p>
    <w:p w:rsidR="00243D50" w:rsidRDefault="00243D50" w:rsidP="00243D50">
      <w:pPr>
        <w:rPr>
          <w:rFonts w:ascii="Times New Roman" w:hAnsi="Times New Roman" w:cs="Times New Roman"/>
          <w:sz w:val="28"/>
          <w:szCs w:val="28"/>
        </w:rPr>
      </w:pPr>
    </w:p>
    <w:p w:rsidR="003528F4" w:rsidRDefault="003528F4" w:rsidP="00243D50">
      <w:pPr>
        <w:rPr>
          <w:rFonts w:ascii="Times New Roman" w:hAnsi="Times New Roman" w:cs="Times New Roman"/>
          <w:sz w:val="28"/>
          <w:szCs w:val="28"/>
        </w:rPr>
      </w:pPr>
    </w:p>
    <w:p w:rsidR="003528F4" w:rsidRDefault="003528F4" w:rsidP="003528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по ФК </w:t>
      </w:r>
    </w:p>
    <w:p w:rsidR="003528F4" w:rsidRPr="00A32B42" w:rsidRDefault="003528F4" w:rsidP="003528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Татьяна Васильевна</w:t>
      </w:r>
    </w:p>
    <w:p w:rsidR="00290FC0" w:rsidRPr="00A32B42" w:rsidRDefault="002646AA" w:rsidP="00243D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Осознанное дыхание</w:t>
      </w:r>
      <w:r w:rsidRPr="00A32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B42">
        <w:rPr>
          <w:rFonts w:ascii="Times New Roman" w:hAnsi="Times New Roman" w:cs="Times New Roman"/>
          <w:sz w:val="28"/>
          <w:szCs w:val="28"/>
        </w:rPr>
        <w:t>- искусство заключается в контроле способа дыхания. Необходимо сконцентрировать внимание на заполнение нижней части легких.</w:t>
      </w:r>
    </w:p>
    <w:p w:rsidR="00290FC0" w:rsidRPr="00A32B42" w:rsidRDefault="002646AA" w:rsidP="00243D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b/>
          <w:bCs/>
          <w:sz w:val="32"/>
          <w:szCs w:val="32"/>
        </w:rPr>
        <w:t>Концентрация</w:t>
      </w:r>
      <w:r w:rsidRPr="00243D50">
        <w:rPr>
          <w:rFonts w:ascii="Times New Roman" w:hAnsi="Times New Roman" w:cs="Times New Roman"/>
          <w:sz w:val="32"/>
          <w:szCs w:val="32"/>
        </w:rPr>
        <w:t xml:space="preserve"> </w:t>
      </w:r>
      <w:r w:rsidRPr="00A32B42">
        <w:rPr>
          <w:rFonts w:ascii="Times New Roman" w:hAnsi="Times New Roman" w:cs="Times New Roman"/>
          <w:sz w:val="28"/>
          <w:szCs w:val="28"/>
        </w:rPr>
        <w:t>- включает в себя комбинирование физических и мыслительных процессов (тело+сознание).</w:t>
      </w:r>
    </w:p>
    <w:p w:rsidR="00290FC0" w:rsidRPr="00A32B42" w:rsidRDefault="002646AA" w:rsidP="00243D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b/>
          <w:bCs/>
          <w:sz w:val="32"/>
          <w:szCs w:val="32"/>
        </w:rPr>
        <w:t>Центрирование</w:t>
      </w:r>
      <w:r w:rsidRPr="00A32B42">
        <w:rPr>
          <w:rFonts w:ascii="Times New Roman" w:hAnsi="Times New Roman" w:cs="Times New Roman"/>
          <w:sz w:val="28"/>
          <w:szCs w:val="28"/>
        </w:rPr>
        <w:t xml:space="preserve"> - фундаментом и основным компонентом выполнения упражнений  является зона источника энергии ("каркас прочности«). В научной терминологии это прямые и поперечные мышцы живота. </w:t>
      </w:r>
    </w:p>
    <w:p w:rsidR="00290FC0" w:rsidRPr="00A32B42" w:rsidRDefault="002646AA" w:rsidP="00243D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b/>
          <w:bCs/>
          <w:sz w:val="32"/>
          <w:szCs w:val="32"/>
        </w:rPr>
        <w:t>Точность и контроль</w:t>
      </w:r>
      <w:r w:rsidRPr="00A32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B42">
        <w:rPr>
          <w:rFonts w:ascii="Times New Roman" w:hAnsi="Times New Roman" w:cs="Times New Roman"/>
          <w:sz w:val="28"/>
          <w:szCs w:val="28"/>
        </w:rPr>
        <w:t xml:space="preserve">- необходимая точность происходит от постоянного физического контроля тела. </w:t>
      </w:r>
    </w:p>
    <w:p w:rsidR="00290FC0" w:rsidRPr="00A32B42" w:rsidRDefault="002646AA" w:rsidP="00243D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b/>
          <w:bCs/>
          <w:sz w:val="32"/>
          <w:szCs w:val="32"/>
        </w:rPr>
        <w:t>Плавность</w:t>
      </w:r>
      <w:r w:rsidRPr="00A32B42">
        <w:rPr>
          <w:rFonts w:ascii="Times New Roman" w:hAnsi="Times New Roman" w:cs="Times New Roman"/>
          <w:sz w:val="28"/>
          <w:szCs w:val="28"/>
        </w:rPr>
        <w:t xml:space="preserve"> – при выполнении упражнений движение не прекращается, и конец одного упражнения является продолжением следующего.</w:t>
      </w:r>
    </w:p>
    <w:p w:rsidR="00290FC0" w:rsidRPr="00243D50" w:rsidRDefault="002646AA" w:rsidP="00243D5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D50">
        <w:rPr>
          <w:rFonts w:ascii="Times New Roman" w:hAnsi="Times New Roman" w:cs="Times New Roman"/>
          <w:b/>
          <w:bCs/>
          <w:sz w:val="32"/>
          <w:szCs w:val="32"/>
        </w:rPr>
        <w:t>Изоляция, релаксация</w:t>
      </w:r>
      <w:r w:rsidRPr="00A32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B42">
        <w:rPr>
          <w:rFonts w:ascii="Times New Roman" w:hAnsi="Times New Roman" w:cs="Times New Roman"/>
          <w:sz w:val="28"/>
          <w:szCs w:val="28"/>
        </w:rPr>
        <w:t>- один из навыков, который необходимо освоить -</w:t>
      </w:r>
      <w:r w:rsidRPr="00A32B42">
        <w:rPr>
          <w:rFonts w:ascii="Times New Roman" w:hAnsi="Times New Roman" w:cs="Times New Roman"/>
          <w:sz w:val="32"/>
          <w:szCs w:val="32"/>
        </w:rPr>
        <w:t xml:space="preserve"> </w:t>
      </w:r>
      <w:r w:rsidRPr="00243D50">
        <w:rPr>
          <w:rFonts w:ascii="Times New Roman" w:hAnsi="Times New Roman" w:cs="Times New Roman"/>
          <w:sz w:val="28"/>
          <w:szCs w:val="28"/>
        </w:rPr>
        <w:t>тренироваться, не создавая ненужное напряжение в зонах</w:t>
      </w:r>
      <w:r w:rsidR="00243D50">
        <w:rPr>
          <w:rFonts w:ascii="Times New Roman" w:hAnsi="Times New Roman" w:cs="Times New Roman"/>
          <w:sz w:val="28"/>
          <w:szCs w:val="28"/>
        </w:rPr>
        <w:t>.</w:t>
      </w:r>
    </w:p>
    <w:p w:rsidR="001F63A2" w:rsidRPr="00EC2BD2" w:rsidRDefault="002646AA" w:rsidP="00EC2B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43D50">
        <w:rPr>
          <w:rFonts w:ascii="Times New Roman" w:hAnsi="Times New Roman" w:cs="Times New Roman"/>
          <w:b/>
          <w:bCs/>
          <w:sz w:val="32"/>
          <w:szCs w:val="32"/>
        </w:rPr>
        <w:t>Регулярность.</w:t>
      </w:r>
    </w:p>
    <w:p w:rsidR="00EC2BD2" w:rsidRPr="00EC2BD2" w:rsidRDefault="00EC2BD2" w:rsidP="00EC2BD2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EC2BD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t>Базовые упражнения</w:t>
      </w:r>
    </w:p>
    <w:p w:rsidR="001F63A2" w:rsidRDefault="001F63A2" w:rsidP="001F63A2">
      <w:pPr>
        <w:jc w:val="center"/>
        <w:rPr>
          <w:noProof/>
          <w:lang w:eastAsia="ru-RU"/>
        </w:rPr>
      </w:pPr>
    </w:p>
    <w:p w:rsidR="001F63A2" w:rsidRPr="00EC2BD2" w:rsidRDefault="001F63A2" w:rsidP="001F63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2B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EC2B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C2BD2" w:rsidRPr="00EC2BD2">
        <w:rPr>
          <w:rFonts w:ascii="Times New Roman" w:hAnsi="Times New Roman" w:cs="Times New Roman"/>
          <w:noProof/>
          <w:sz w:val="24"/>
          <w:szCs w:val="24"/>
          <w:lang w:eastAsia="ru-RU"/>
        </w:rPr>
        <w:t>Растяжка</w:t>
      </w:r>
      <w:r w:rsidRPr="00EC2B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EC2BD2" w:rsidRPr="00EC2B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EC2BD2">
        <w:rPr>
          <w:rFonts w:ascii="Times New Roman" w:hAnsi="Times New Roman" w:cs="Times New Roman"/>
          <w:noProof/>
          <w:sz w:val="24"/>
          <w:szCs w:val="24"/>
          <w:lang w:eastAsia="ru-RU"/>
        </w:rPr>
        <w:t>Скручивание</w:t>
      </w:r>
      <w:r w:rsidR="00EC2BD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Растяжение             </w:t>
      </w:r>
    </w:p>
    <w:p w:rsidR="00EC2BD2" w:rsidRDefault="001F63A2" w:rsidP="00EC2BD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1905</wp:posOffset>
            </wp:positionV>
            <wp:extent cx="1323975" cy="3817620"/>
            <wp:effectExtent l="0" t="0" r="9525" b="0"/>
            <wp:wrapTight wrapText="bothSides">
              <wp:wrapPolygon edited="0">
                <wp:start x="0" y="0"/>
                <wp:lineTo x="0" y="21449"/>
                <wp:lineTo x="21445" y="21449"/>
                <wp:lineTo x="21445" y="0"/>
                <wp:lineTo x="0" y="0"/>
              </wp:wrapPolygon>
            </wp:wrapTight>
            <wp:docPr id="3" name="Рисунок 3" descr="http://www.pilateslegko.ru/pictures/079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lateslegko.ru/pictures/079_clip_image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2EA970F" wp14:editId="6CB1EC0B">
            <wp:extent cx="1351915" cy="3877829"/>
            <wp:effectExtent l="0" t="0" r="635" b="8890"/>
            <wp:docPr id="4" name="Рисунок 4" descr="http://www.pilateslegko.ru/pictures/071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lateslegko.ru/pictures/071_clip_image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7676" cy="40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B8C262" wp14:editId="1C05E7B8">
            <wp:extent cx="1249680" cy="3602985"/>
            <wp:effectExtent l="0" t="0" r="7620" b="0"/>
            <wp:docPr id="5" name="Рисунок 5" descr="http://www.pilateslegko.ru/pictures/072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ilateslegko.ru/pictures/072_clip_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42" cy="381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D2" w:rsidRDefault="00EC2BD2" w:rsidP="00EC2BD2">
      <w:pPr>
        <w:jc w:val="center"/>
        <w:rPr>
          <w:noProof/>
          <w:lang w:eastAsia="ru-RU"/>
        </w:rPr>
      </w:pPr>
    </w:p>
    <w:p w:rsidR="00EC2BD2" w:rsidRDefault="00EC2BD2" w:rsidP="00EC2BD2">
      <w:pPr>
        <w:jc w:val="center"/>
        <w:rPr>
          <w:noProof/>
          <w:lang w:eastAsia="ru-RU"/>
        </w:rPr>
      </w:pPr>
    </w:p>
    <w:p w:rsidR="00EC2BD2" w:rsidRDefault="00EC2BD2" w:rsidP="00EC2BD2">
      <w:pPr>
        <w:jc w:val="center"/>
        <w:rPr>
          <w:noProof/>
          <w:lang w:eastAsia="ru-RU"/>
        </w:rPr>
      </w:pPr>
    </w:p>
    <w:p w:rsidR="00EC2BD2" w:rsidRPr="00EC2BD2" w:rsidRDefault="00EC2BD2" w:rsidP="00EC2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BD2">
        <w:rPr>
          <w:rFonts w:ascii="Times New Roman" w:hAnsi="Times New Roman" w:cs="Times New Roman"/>
          <w:sz w:val="24"/>
          <w:szCs w:val="24"/>
        </w:rPr>
        <w:lastRenderedPageBreak/>
        <w:t>Поочерёдное                       Раскачивание                      Сотня</w:t>
      </w:r>
    </w:p>
    <w:p w:rsidR="00EC2BD2" w:rsidRPr="00EC2BD2" w:rsidRDefault="00EC2BD2" w:rsidP="00EC2BD2">
      <w:pPr>
        <w:spacing w:after="0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2BD2">
        <w:rPr>
          <w:rFonts w:ascii="Times New Roman" w:hAnsi="Times New Roman" w:cs="Times New Roman"/>
          <w:sz w:val="24"/>
          <w:szCs w:val="24"/>
        </w:rPr>
        <w:t xml:space="preserve"> растяжение</w:t>
      </w:r>
    </w:p>
    <w:p w:rsidR="00EC2BD2" w:rsidRDefault="00EC2BD2" w:rsidP="00EC2BD2">
      <w:pPr>
        <w:rPr>
          <w:rFonts w:ascii="Times New Roman" w:hAnsi="Times New Roman" w:cs="Times New Roman"/>
          <w:sz w:val="32"/>
          <w:szCs w:val="32"/>
        </w:rPr>
      </w:pPr>
    </w:p>
    <w:p w:rsidR="00A32B42" w:rsidRPr="00A32B42" w:rsidRDefault="001F63A2" w:rsidP="001F63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756D50" wp14:editId="3CEF5501">
            <wp:extent cx="1361126" cy="3924300"/>
            <wp:effectExtent l="0" t="0" r="0" b="0"/>
            <wp:docPr id="7" name="Рисунок 7" descr="http://www.pilateslegko.ru/pictures/073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lateslegko.ru/pictures/073_clip_image0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38" cy="40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ADE82D" wp14:editId="3BB0DA58">
            <wp:extent cx="1448537" cy="4176309"/>
            <wp:effectExtent l="0" t="0" r="0" b="0"/>
            <wp:docPr id="8" name="Рисунок 8" descr="http://www.pilateslegko.ru/pictures/074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lateslegko.ru/pictures/074_clip_image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00" cy="439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C9E325" wp14:editId="5B1BA907">
            <wp:extent cx="1390200" cy="4008120"/>
            <wp:effectExtent l="0" t="0" r="635" b="0"/>
            <wp:docPr id="9" name="Рисунок 9" descr="http://www.pilateslegko.ru/pictures/076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lateslegko.ru/pictures/076_clip_image00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32" cy="40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B42" w:rsidRPr="00A32B42" w:rsidSect="00322AC0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42" w:rsidRDefault="00A32B42" w:rsidP="00A32B42">
      <w:pPr>
        <w:spacing w:after="0" w:line="240" w:lineRule="auto"/>
      </w:pPr>
      <w:r>
        <w:separator/>
      </w:r>
    </w:p>
  </w:endnote>
  <w:endnote w:type="continuationSeparator" w:id="0">
    <w:p w:rsidR="00A32B42" w:rsidRDefault="00A32B42" w:rsidP="00A3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42" w:rsidRDefault="00A32B42" w:rsidP="00A32B42">
      <w:pPr>
        <w:spacing w:after="0" w:line="240" w:lineRule="auto"/>
      </w:pPr>
      <w:r>
        <w:separator/>
      </w:r>
    </w:p>
  </w:footnote>
  <w:footnote w:type="continuationSeparator" w:id="0">
    <w:p w:rsidR="00A32B42" w:rsidRDefault="00A32B42" w:rsidP="00A3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828"/>
    <w:multiLevelType w:val="hybridMultilevel"/>
    <w:tmpl w:val="5C1AC61C"/>
    <w:lvl w:ilvl="0" w:tplc="BC2C9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51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0D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6F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AA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8A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0C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03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61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C0"/>
    <w:rsid w:val="001F63A2"/>
    <w:rsid w:val="00243D50"/>
    <w:rsid w:val="002646AA"/>
    <w:rsid w:val="00290FC0"/>
    <w:rsid w:val="00322AC0"/>
    <w:rsid w:val="003528F4"/>
    <w:rsid w:val="00672279"/>
    <w:rsid w:val="00942626"/>
    <w:rsid w:val="00A32B42"/>
    <w:rsid w:val="00D67DF2"/>
    <w:rsid w:val="00E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2730-CD06-4AAA-9AC3-4889DB60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B42"/>
  </w:style>
  <w:style w:type="paragraph" w:styleId="a5">
    <w:name w:val="footer"/>
    <w:basedOn w:val="a"/>
    <w:link w:val="a6"/>
    <w:uiPriority w:val="99"/>
    <w:unhideWhenUsed/>
    <w:rsid w:val="00A3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B42"/>
  </w:style>
  <w:style w:type="paragraph" w:styleId="a7">
    <w:name w:val="Body Text Indent"/>
    <w:basedOn w:val="a"/>
    <w:link w:val="a8"/>
    <w:rsid w:val="003528F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2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4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74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5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98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5E4D-7BD5-46F0-A8DE-04A0FC16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2017-03-02T12:42:00Z</cp:lastPrinted>
  <dcterms:created xsi:type="dcterms:W3CDTF">2017-03-01T07:57:00Z</dcterms:created>
  <dcterms:modified xsi:type="dcterms:W3CDTF">2017-03-02T12:43:00Z</dcterms:modified>
</cp:coreProperties>
</file>