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23" w:rsidRPr="00522637" w:rsidRDefault="00580823" w:rsidP="005226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637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580823" w:rsidRPr="00522637" w:rsidRDefault="00580823" w:rsidP="0052263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2637">
        <w:rPr>
          <w:rFonts w:ascii="Times New Roman" w:hAnsi="Times New Roman" w:cs="Times New Roman"/>
          <w:i/>
          <w:sz w:val="28"/>
          <w:szCs w:val="28"/>
        </w:rPr>
        <w:t>Особенности физического развития ребёнка 6-7 лет</w:t>
      </w:r>
    </w:p>
    <w:p w:rsidR="00580823" w:rsidRPr="00522637" w:rsidRDefault="00580823" w:rsidP="00522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823" w:rsidRDefault="00580823" w:rsidP="005226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2637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рост и развитие всех органов и физиологических систем. Масса тела удваивается по сравнению с показателями годовалого ребенка.</w:t>
      </w:r>
    </w:p>
    <w:p w:rsidR="00522637" w:rsidRP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637">
        <w:rPr>
          <w:rFonts w:ascii="Times New Roman" w:hAnsi="Times New Roman" w:cs="Times New Roman"/>
          <w:b/>
          <w:sz w:val="28"/>
          <w:szCs w:val="28"/>
        </w:rPr>
        <w:t>Костная система</w:t>
      </w:r>
    </w:p>
    <w:p w:rsidR="00580823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637">
        <w:rPr>
          <w:rFonts w:ascii="Times New Roman" w:hAnsi="Times New Roman" w:cs="Times New Roman"/>
          <w:sz w:val="28"/>
          <w:szCs w:val="28"/>
        </w:rPr>
        <w:t>Формируется осанка, четко выражены изгибы в шейном и грудном отделах позвоночника. Формирование структуры костной ткани еще не завершено, позвоночник очень эластичен и состоит из хрящевой ткани. Поэтому необходимо обращать внимание на то, чтобы готова была приподнята, плечи разведены, спина прямая. Изменяется форма грудной клетки, устанавливается грудной тип дыхания.</w:t>
      </w:r>
    </w:p>
    <w:p w:rsid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637" w:rsidRP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637">
        <w:rPr>
          <w:rFonts w:ascii="Times New Roman" w:hAnsi="Times New Roman" w:cs="Times New Roman"/>
          <w:b/>
          <w:sz w:val="28"/>
          <w:szCs w:val="28"/>
        </w:rPr>
        <w:t xml:space="preserve"> Мышечная система</w:t>
      </w:r>
    </w:p>
    <w:p w:rsidR="00580823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637">
        <w:rPr>
          <w:rFonts w:ascii="Times New Roman" w:hAnsi="Times New Roman" w:cs="Times New Roman"/>
          <w:sz w:val="28"/>
          <w:szCs w:val="28"/>
        </w:rPr>
        <w:t xml:space="preserve">Все крупные мышцы туловища и конечностей отличаются слабым развитием связочных отделов. </w:t>
      </w:r>
      <w:proofErr w:type="gramStart"/>
      <w:r w:rsidRPr="00522637">
        <w:rPr>
          <w:rFonts w:ascii="Times New Roman" w:hAnsi="Times New Roman" w:cs="Times New Roman"/>
          <w:sz w:val="28"/>
          <w:szCs w:val="28"/>
        </w:rPr>
        <w:t>Мало развиты</w:t>
      </w:r>
      <w:proofErr w:type="gramEnd"/>
      <w:r w:rsidRPr="00522637">
        <w:rPr>
          <w:rFonts w:ascii="Times New Roman" w:hAnsi="Times New Roman" w:cs="Times New Roman"/>
          <w:sz w:val="28"/>
          <w:szCs w:val="28"/>
        </w:rPr>
        <w:t xml:space="preserve"> мелкие мышцы шеи, груди, поясницы, кисти рук.</w:t>
      </w:r>
    </w:p>
    <w:p w:rsid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637" w:rsidRP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2637">
        <w:rPr>
          <w:rFonts w:ascii="Times New Roman" w:hAnsi="Times New Roman" w:cs="Times New Roman"/>
          <w:b/>
          <w:sz w:val="28"/>
          <w:szCs w:val="28"/>
        </w:rPr>
        <w:t>Сердечно-сосудистая</w:t>
      </w:r>
      <w:proofErr w:type="gramEnd"/>
      <w:r w:rsidRPr="00522637">
        <w:rPr>
          <w:rFonts w:ascii="Times New Roman" w:hAnsi="Times New Roman" w:cs="Times New Roman"/>
          <w:b/>
          <w:sz w:val="28"/>
          <w:szCs w:val="28"/>
        </w:rPr>
        <w:t xml:space="preserve"> система</w:t>
      </w:r>
    </w:p>
    <w:p w:rsidR="00580823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637">
        <w:rPr>
          <w:rFonts w:ascii="Times New Roman" w:hAnsi="Times New Roman" w:cs="Times New Roman"/>
          <w:sz w:val="28"/>
          <w:szCs w:val="28"/>
        </w:rPr>
        <w:t>Пульс становится устойчивым и достигает 78-99 уд</w:t>
      </w:r>
      <w:proofErr w:type="gramStart"/>
      <w:r w:rsidRPr="005226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2263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52263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22637">
        <w:rPr>
          <w:rFonts w:ascii="Times New Roman" w:hAnsi="Times New Roman" w:cs="Times New Roman"/>
          <w:sz w:val="28"/>
          <w:szCs w:val="28"/>
        </w:rPr>
        <w:t>ин., причем у девочек на 5-7 ударов больше, чем у мальчиков. Повышается работоспособность сердца.</w:t>
      </w:r>
    </w:p>
    <w:p w:rsid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2637" w:rsidRPr="00522637" w:rsidRDefault="00522637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2637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</w:p>
    <w:p w:rsidR="00893C31" w:rsidRPr="00522637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2637">
        <w:rPr>
          <w:rFonts w:ascii="Times New Roman" w:hAnsi="Times New Roman" w:cs="Times New Roman"/>
          <w:sz w:val="28"/>
          <w:szCs w:val="28"/>
        </w:rPr>
        <w:t xml:space="preserve"> По мере развития ребенка уменьшается частота дыхания. В 4-7 лет составляет 22-26 в минуту. Нарастают глубина дыхания и легочная вентиляция.</w:t>
      </w: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226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823" w:rsidRPr="00522637" w:rsidRDefault="00580823" w:rsidP="00580823">
      <w:pPr>
        <w:rPr>
          <w:rFonts w:ascii="Times New Roman" w:hAnsi="Times New Roman" w:cs="Times New Roman"/>
          <w:sz w:val="28"/>
          <w:szCs w:val="28"/>
        </w:rPr>
      </w:pPr>
    </w:p>
    <w:p w:rsidR="00580823" w:rsidRDefault="00580823" w:rsidP="00580823"/>
    <w:p w:rsidR="00580823" w:rsidRDefault="00580823" w:rsidP="00580823"/>
    <w:p w:rsidR="00580823" w:rsidRDefault="00580823" w:rsidP="00826969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ЗДОРОВЫЙ ОБРАЗ ЖИЗНИ </w:t>
      </w:r>
      <w:r w:rsidR="00826969">
        <w:rPr>
          <w:rFonts w:ascii="Times New Roman" w:hAnsi="Times New Roman" w:cs="Times New Roman"/>
          <w:b/>
          <w:sz w:val="32"/>
          <w:szCs w:val="32"/>
        </w:rPr>
        <w:t xml:space="preserve">  СЕМЬИ</w:t>
      </w:r>
    </w:p>
    <w:p w:rsidR="00826969" w:rsidRPr="00826969" w:rsidRDefault="00826969" w:rsidP="00826969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0823" w:rsidRPr="00826969" w:rsidRDefault="00580823" w:rsidP="008269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826969">
        <w:rPr>
          <w:rFonts w:ascii="Times New Roman" w:hAnsi="Times New Roman" w:cs="Times New Roman"/>
          <w:sz w:val="32"/>
          <w:szCs w:val="32"/>
        </w:rPr>
        <w:t>«Все болезни будут в будущем расцениваться как следствие бескультурья и отсталости, а потому болеть будет считаться весьма стыдным».</w:t>
      </w:r>
    </w:p>
    <w:p w:rsidR="00580823" w:rsidRPr="00826969" w:rsidRDefault="00580823" w:rsidP="00826969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826969">
        <w:rPr>
          <w:rFonts w:ascii="Times New Roman" w:hAnsi="Times New Roman" w:cs="Times New Roman"/>
          <w:sz w:val="32"/>
          <w:szCs w:val="32"/>
        </w:rPr>
        <w:t>Глен</w:t>
      </w:r>
      <w:proofErr w:type="spellEnd"/>
      <w:r w:rsidRPr="0082696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6969">
        <w:rPr>
          <w:rFonts w:ascii="Times New Roman" w:hAnsi="Times New Roman" w:cs="Times New Roman"/>
          <w:sz w:val="32"/>
          <w:szCs w:val="32"/>
        </w:rPr>
        <w:t>Доман</w:t>
      </w:r>
      <w:proofErr w:type="spellEnd"/>
      <w:r w:rsidRPr="00826969">
        <w:rPr>
          <w:rFonts w:ascii="Times New Roman" w:hAnsi="Times New Roman" w:cs="Times New Roman"/>
          <w:sz w:val="32"/>
          <w:szCs w:val="32"/>
        </w:rPr>
        <w:t xml:space="preserve"> (XVI в.)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80823" w:rsidRPr="00826969" w:rsidRDefault="00580823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>ЭТО ИНТЕРЕСНО!</w:t>
      </w:r>
    </w:p>
    <w:p w:rsidR="00826969" w:rsidRDefault="00580823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Здоровье </w:t>
      </w:r>
      <w:r w:rsidRPr="00826969">
        <w:rPr>
          <w:rFonts w:ascii="Times New Roman" w:hAnsi="Times New Roman" w:cs="Times New Roman"/>
          <w:sz w:val="32"/>
          <w:szCs w:val="32"/>
        </w:rPr>
        <w:t xml:space="preserve">— это состояние полного физического, психического и социального благополучия (определение Всемирной организации здравоохранения). </w:t>
      </w: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26969">
        <w:rPr>
          <w:rFonts w:ascii="Times New Roman" w:hAnsi="Times New Roman" w:cs="Times New Roman"/>
          <w:i/>
          <w:sz w:val="32"/>
          <w:szCs w:val="32"/>
        </w:rPr>
        <w:t>По оценкам ВОЗ, здоровье человека</w:t>
      </w:r>
      <w:r w:rsidR="00826969" w:rsidRPr="00826969">
        <w:rPr>
          <w:rFonts w:ascii="Times New Roman" w:hAnsi="Times New Roman" w:cs="Times New Roman"/>
          <w:i/>
          <w:sz w:val="32"/>
          <w:szCs w:val="32"/>
        </w:rPr>
        <w:t xml:space="preserve"> зависит:</w:t>
      </w:r>
    </w:p>
    <w:p w:rsidR="00826969" w:rsidRPr="00826969" w:rsidRDefault="00826969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80823" w:rsidRPr="00826969">
        <w:rPr>
          <w:rFonts w:ascii="Times New Roman" w:hAnsi="Times New Roman" w:cs="Times New Roman"/>
          <w:b/>
          <w:sz w:val="32"/>
          <w:szCs w:val="32"/>
        </w:rPr>
        <w:t xml:space="preserve">20% </w:t>
      </w:r>
      <w:r w:rsidRPr="00826969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580823" w:rsidRPr="00826969">
        <w:rPr>
          <w:rFonts w:ascii="Times New Roman" w:hAnsi="Times New Roman" w:cs="Times New Roman"/>
          <w:b/>
          <w:sz w:val="32"/>
          <w:szCs w:val="32"/>
        </w:rPr>
        <w:t xml:space="preserve"> от окружающей среды,</w:t>
      </w:r>
    </w:p>
    <w:p w:rsidR="00826969" w:rsidRPr="00826969" w:rsidRDefault="00826969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на 20% - </w:t>
      </w:r>
      <w:r w:rsidR="00580823" w:rsidRPr="00826969">
        <w:rPr>
          <w:rFonts w:ascii="Times New Roman" w:hAnsi="Times New Roman" w:cs="Times New Roman"/>
          <w:b/>
          <w:sz w:val="32"/>
          <w:szCs w:val="32"/>
        </w:rPr>
        <w:t>от наследственных факторов,</w:t>
      </w:r>
    </w:p>
    <w:p w:rsidR="00826969" w:rsidRPr="00826969" w:rsidRDefault="00826969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на 10% - </w:t>
      </w:r>
      <w:r w:rsidR="00580823" w:rsidRPr="00826969">
        <w:rPr>
          <w:rFonts w:ascii="Times New Roman" w:hAnsi="Times New Roman" w:cs="Times New Roman"/>
          <w:b/>
          <w:sz w:val="32"/>
          <w:szCs w:val="32"/>
        </w:rPr>
        <w:t xml:space="preserve"> от уровня здравоохранения</w:t>
      </w:r>
      <w:r w:rsidRPr="00826969">
        <w:rPr>
          <w:rFonts w:ascii="Times New Roman" w:hAnsi="Times New Roman" w:cs="Times New Roman"/>
          <w:b/>
          <w:sz w:val="32"/>
          <w:szCs w:val="32"/>
        </w:rPr>
        <w:t>,</w:t>
      </w:r>
    </w:p>
    <w:p w:rsidR="00580823" w:rsidRPr="00826969" w:rsidRDefault="00580823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826969" w:rsidRPr="00826969">
        <w:rPr>
          <w:rFonts w:ascii="Times New Roman" w:hAnsi="Times New Roman" w:cs="Times New Roman"/>
          <w:b/>
          <w:sz w:val="32"/>
          <w:szCs w:val="32"/>
        </w:rPr>
        <w:t>50% -</w:t>
      </w:r>
      <w:r w:rsidRPr="00826969">
        <w:rPr>
          <w:rFonts w:ascii="Times New Roman" w:hAnsi="Times New Roman" w:cs="Times New Roman"/>
          <w:b/>
          <w:sz w:val="32"/>
          <w:szCs w:val="32"/>
        </w:rPr>
        <w:t xml:space="preserve"> от образа жизни.</w:t>
      </w:r>
    </w:p>
    <w:p w:rsidR="00826969" w:rsidRPr="00826969" w:rsidRDefault="00826969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969" w:rsidRDefault="00580823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26969">
        <w:rPr>
          <w:rFonts w:ascii="Times New Roman" w:hAnsi="Times New Roman" w:cs="Times New Roman"/>
          <w:i/>
          <w:sz w:val="32"/>
          <w:szCs w:val="32"/>
        </w:rPr>
        <w:t>Исследователями</w:t>
      </w:r>
      <w:r w:rsidRPr="00826969">
        <w:rPr>
          <w:rFonts w:ascii="Times New Roman" w:hAnsi="Times New Roman" w:cs="Times New Roman"/>
          <w:sz w:val="32"/>
          <w:szCs w:val="32"/>
        </w:rPr>
        <w:t xml:space="preserve"> в области физического воспитания детей определены основные компоненты здорового образа жизни ребенка дошкольного возраста: </w:t>
      </w: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>1) обеспечение безопасности жизнедеятельности ребенка,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2) правильно организованная двигательная деятельность, 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3) комплексное закаливание, 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4) оптимальный режим дня, 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 xml:space="preserve">5) сбалансированное питание, 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>6) благоприятный психологический климат в семье и детском саду.</w:t>
      </w:r>
    </w:p>
    <w:p w:rsidR="00580823" w:rsidRPr="00826969" w:rsidRDefault="00580823" w:rsidP="00580823">
      <w:pPr>
        <w:rPr>
          <w:rFonts w:ascii="Times New Roman" w:hAnsi="Times New Roman" w:cs="Times New Roman"/>
          <w:sz w:val="32"/>
          <w:szCs w:val="32"/>
        </w:rPr>
      </w:pPr>
    </w:p>
    <w:p w:rsidR="00580823" w:rsidRPr="00826969" w:rsidRDefault="00580823" w:rsidP="00580823">
      <w:pPr>
        <w:rPr>
          <w:rFonts w:ascii="Times New Roman" w:hAnsi="Times New Roman" w:cs="Times New Roman"/>
          <w:sz w:val="32"/>
          <w:szCs w:val="32"/>
        </w:rPr>
      </w:pPr>
    </w:p>
    <w:p w:rsidR="00580823" w:rsidRPr="00826969" w:rsidRDefault="00580823" w:rsidP="008269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969">
        <w:rPr>
          <w:rFonts w:ascii="Times New Roman" w:hAnsi="Times New Roman" w:cs="Times New Roman"/>
          <w:b/>
          <w:sz w:val="32"/>
          <w:szCs w:val="32"/>
        </w:rPr>
        <w:t>ЗАКАЛИВАНИЕ  РЕБЕНКА В СЕМЬЕ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 xml:space="preserve">Закаливание </w:t>
      </w:r>
      <w:r w:rsidRPr="00826969">
        <w:rPr>
          <w:rFonts w:ascii="Times New Roman" w:hAnsi="Times New Roman" w:cs="Times New Roman"/>
          <w:sz w:val="28"/>
          <w:szCs w:val="28"/>
        </w:rPr>
        <w:t>— это система мероприятий, направленных на повышение устойчивости организма к неблагоприятному действию ряда фи</w:t>
      </w:r>
      <w:r w:rsidR="00826969" w:rsidRPr="00826969">
        <w:rPr>
          <w:rFonts w:ascii="Times New Roman" w:hAnsi="Times New Roman" w:cs="Times New Roman"/>
          <w:sz w:val="28"/>
          <w:szCs w:val="28"/>
        </w:rPr>
        <w:t>зических факторов окружающей</w:t>
      </w:r>
      <w:r w:rsidRPr="00826969">
        <w:rPr>
          <w:rFonts w:ascii="Times New Roman" w:hAnsi="Times New Roman" w:cs="Times New Roman"/>
          <w:sz w:val="28"/>
          <w:szCs w:val="28"/>
        </w:rPr>
        <w:t xml:space="preserve">    среды.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 xml:space="preserve">Закаливание </w:t>
      </w:r>
      <w:r w:rsidRPr="00826969">
        <w:rPr>
          <w:rFonts w:ascii="Times New Roman" w:hAnsi="Times New Roman" w:cs="Times New Roman"/>
          <w:sz w:val="28"/>
          <w:szCs w:val="28"/>
        </w:rPr>
        <w:t>помогает предотвратить лишь те болезни, которые связаны с неблагоприятным воздействием именно физических факторов окружающей среды.</w:t>
      </w:r>
    </w:p>
    <w:p w:rsidR="00580823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>Закаливание</w:t>
      </w:r>
      <w:r w:rsidRPr="00826969">
        <w:rPr>
          <w:rFonts w:ascii="Times New Roman" w:hAnsi="Times New Roman" w:cs="Times New Roman"/>
          <w:sz w:val="28"/>
          <w:szCs w:val="28"/>
        </w:rPr>
        <w:t xml:space="preserve"> никоим образом не может уменьшить частоту инфекционных болезней.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23" w:rsidRPr="00826969" w:rsidRDefault="00580823" w:rsidP="0082696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Осуществлять закаливание систематично — раз уж начали, не идите на </w:t>
      </w:r>
      <w:proofErr w:type="gramStart"/>
      <w:r w:rsidRPr="00826969">
        <w:rPr>
          <w:rFonts w:ascii="Times New Roman" w:hAnsi="Times New Roman" w:cs="Times New Roman"/>
          <w:sz w:val="28"/>
          <w:szCs w:val="28"/>
        </w:rPr>
        <w:t>попятную</w:t>
      </w:r>
      <w:proofErr w:type="gramEnd"/>
      <w:r w:rsidRPr="00826969">
        <w:rPr>
          <w:rFonts w:ascii="Times New Roman" w:hAnsi="Times New Roman" w:cs="Times New Roman"/>
          <w:sz w:val="28"/>
          <w:szCs w:val="28"/>
        </w:rPr>
        <w:t>, не ищите повода сегодня пропустить.</w:t>
      </w:r>
    </w:p>
    <w:p w:rsidR="00580823" w:rsidRPr="00826969" w:rsidRDefault="00580823" w:rsidP="0082696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>Постепенно увеличивать продолжительность закаливающих процедур и снижать температуру.</w:t>
      </w:r>
    </w:p>
    <w:p w:rsidR="00580823" w:rsidRPr="00826969" w:rsidRDefault="00580823" w:rsidP="00826969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>Учитывать психологическую настроенность самого ребенка — закаливающие процедуры должны доставлять ребенку удовольствие.</w:t>
      </w: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826969" w:rsidRDefault="00826969" w:rsidP="0082696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>Закаливание водой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Умывание, мытье рук до локтей.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6969">
        <w:rPr>
          <w:rFonts w:ascii="Times New Roman" w:hAnsi="Times New Roman" w:cs="Times New Roman"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Влажное обтирание тела,</w:t>
      </w:r>
      <w:r w:rsidRPr="00826969">
        <w:rPr>
          <w:rFonts w:ascii="Times New Roman" w:hAnsi="Times New Roman" w:cs="Times New Roman"/>
          <w:sz w:val="28"/>
          <w:szCs w:val="28"/>
        </w:rPr>
        <w:t xml:space="preserve"> температуру воды снижают с +30... +32 до комнатной на один градус каждые 2 дня.</w:t>
      </w:r>
      <w:proofErr w:type="gramEnd"/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Контрастное обливание ног водой</w:t>
      </w:r>
      <w:r w:rsidRPr="00826969">
        <w:rPr>
          <w:rFonts w:ascii="Times New Roman" w:hAnsi="Times New Roman" w:cs="Times New Roman"/>
          <w:sz w:val="28"/>
          <w:szCs w:val="28"/>
        </w:rPr>
        <w:t xml:space="preserve"> (с +38... +36, затем +28 и заканчивают +38).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Полоскание рта, горла кипяченой водой</w:t>
      </w:r>
      <w:r w:rsidRPr="00826969">
        <w:rPr>
          <w:rFonts w:ascii="Times New Roman" w:hAnsi="Times New Roman" w:cs="Times New Roman"/>
          <w:sz w:val="28"/>
          <w:szCs w:val="28"/>
        </w:rPr>
        <w:t xml:space="preserve"> с постепенным снижением температуры (с +36 до +22 на один градус каждые 5 дней).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Общее обливание водой</w:t>
      </w:r>
      <w:r w:rsidRPr="00826969">
        <w:rPr>
          <w:rFonts w:ascii="Times New Roman" w:hAnsi="Times New Roman" w:cs="Times New Roman"/>
          <w:sz w:val="28"/>
          <w:szCs w:val="28"/>
        </w:rPr>
        <w:t xml:space="preserve"> (+36 с постепенным снижением на один градус каждую неделю).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Плавание</w:t>
      </w:r>
      <w:r w:rsidRPr="00826969">
        <w:rPr>
          <w:rFonts w:ascii="Times New Roman" w:hAnsi="Times New Roman" w:cs="Times New Roman"/>
          <w:sz w:val="28"/>
          <w:szCs w:val="28"/>
        </w:rPr>
        <w:t xml:space="preserve"> (в бассейне, водоеме).</w:t>
      </w:r>
    </w:p>
    <w:p w:rsidR="00826969" w:rsidRPr="00826969" w:rsidRDefault="00826969" w:rsidP="0082696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>Закаливание солнцем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Световоздушные ванны (в тени деревьев).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Солнечные ванны.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Голова ребенка должна быть закрыта от солнечных лучей светлой панамой. Наилучшее время приема солнечных ванн — с 10 до 11 часов утра. </w:t>
      </w: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23" w:rsidRPr="00826969" w:rsidRDefault="00826969" w:rsidP="008269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lastRenderedPageBreak/>
        <w:t>Закаливание воздухом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Поддержание оптимального температурного режима в квартире (+18... +20).</w:t>
      </w:r>
      <w:r w:rsidR="00826969" w:rsidRPr="00826969">
        <w:rPr>
          <w:rFonts w:ascii="Times New Roman" w:hAnsi="Times New Roman" w:cs="Times New Roman"/>
          <w:sz w:val="28"/>
          <w:szCs w:val="28"/>
        </w:rPr>
        <w:t xml:space="preserve"> </w:t>
      </w:r>
      <w:r w:rsidRPr="00826969">
        <w:rPr>
          <w:rFonts w:ascii="Times New Roman" w:hAnsi="Times New Roman" w:cs="Times New Roman"/>
          <w:sz w:val="28"/>
          <w:szCs w:val="28"/>
        </w:rPr>
        <w:t>Воздух должен быть не пыльным, теплым, сухим, а чистым, влажным, прохладным. Регулярное проветривание, обязательное и интенсивное — утром после сна.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826969">
        <w:rPr>
          <w:rFonts w:ascii="Times New Roman" w:hAnsi="Times New Roman" w:cs="Times New Roman"/>
          <w:b/>
          <w:i/>
          <w:sz w:val="28"/>
          <w:szCs w:val="28"/>
        </w:rPr>
        <w:t>Сон в хорошо проветренной спальне.</w:t>
      </w:r>
      <w:r w:rsidR="008269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6969">
        <w:rPr>
          <w:rFonts w:ascii="Times New Roman" w:hAnsi="Times New Roman" w:cs="Times New Roman"/>
          <w:sz w:val="28"/>
          <w:szCs w:val="28"/>
        </w:rPr>
        <w:t>Спать в прохладной спальне в теплой пижаме, под теплым одеялом.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Воздушные ванны в сочетании с гимнастическими упражнениями.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Рациональная одежда детей.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>Обмен веществ у ребенка происходит активнее, нежели у взрослых, поэтому в единицу времени дитя вырабатывает тепла в несколько раз больше, чем его папа и мама. Отсюда вполне логичный и физиологически обусловленный вывод: если маме и папе холодно — ребенку нормально, если маме и папе жарко — ребенку очень жарко.</w:t>
      </w:r>
    </w:p>
    <w:p w:rsidR="00826969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>Потливость вызывает болезни чаще, чем переохлаждение. На ребенке не должно быть предметов одежды больше, чем на его родителях. Уменьшение количества одежды — постепенное.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Ежедневная прогулка в любую погоду.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969">
        <w:rPr>
          <w:rFonts w:ascii="Times New Roman" w:hAnsi="Times New Roman" w:cs="Times New Roman"/>
          <w:sz w:val="28"/>
          <w:szCs w:val="28"/>
        </w:rPr>
        <w:t>Пребывание на свежем воздухе позволяет, прежде всего, очистить легкие от накопившейся в них бытовой пыли и улучшить функционирование слизистых оболочек верхних дыхательных путей.</w:t>
      </w: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6969">
        <w:rPr>
          <w:rFonts w:ascii="Times New Roman" w:hAnsi="Times New Roman" w:cs="Times New Roman"/>
          <w:b/>
          <w:i/>
          <w:sz w:val="28"/>
          <w:szCs w:val="28"/>
        </w:rPr>
        <w:t>— Хождение босиком (+20... +22,2-3 мин. и более)</w:t>
      </w:r>
      <w:proofErr w:type="gramStart"/>
      <w:r w:rsidRPr="0082696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269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26969">
        <w:rPr>
          <w:rFonts w:ascii="Times New Roman" w:hAnsi="Times New Roman" w:cs="Times New Roman"/>
          <w:sz w:val="28"/>
          <w:szCs w:val="28"/>
        </w:rPr>
        <w:t>егулярное хождение босиком — прекрасный способ тренировки рефлексогенных зон и профилактики ОРЗ, но заниматься этим непосредственно во время болезни не стоит.</w:t>
      </w:r>
    </w:p>
    <w:p w:rsidR="00826969" w:rsidRP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0823" w:rsidRPr="00826969" w:rsidRDefault="00580823" w:rsidP="0082696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580823" w:rsidRPr="000D3FCD" w:rsidRDefault="00826969" w:rsidP="0082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Противопоказания к методам закаливания.</w:t>
      </w:r>
    </w:p>
    <w:p w:rsidR="00580823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 xml:space="preserve"> отношения и страх ребёнка.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2.Срок менее пяти дней после выздоровления от острых заболеваний или после профилактической прививки.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3.Срок более двух недель после обострения хронического заболевания.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4.Карантин в детском саду.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5.Ревматизм и диабет в 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семейном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3FCD">
        <w:rPr>
          <w:rFonts w:ascii="Times New Roman" w:hAnsi="Times New Roman" w:cs="Times New Roman"/>
          <w:sz w:val="28"/>
          <w:szCs w:val="28"/>
        </w:rPr>
        <w:t>анамезе</w:t>
      </w:r>
      <w:proofErr w:type="spellEnd"/>
      <w:r w:rsidRPr="000D3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6.Высокая температура в вечерние часы.</w:t>
      </w:r>
    </w:p>
    <w:p w:rsidR="00580823" w:rsidRPr="000D3FCD" w:rsidRDefault="00580823" w:rsidP="00580823">
      <w:pPr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580823" w:rsidP="008269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ГИМНАСТИКА РЕБЕНКА В СЕМЬЕ</w:t>
      </w:r>
    </w:p>
    <w:p w:rsidR="00826969" w:rsidRPr="000D3FCD" w:rsidRDefault="00580823" w:rsidP="008269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«Движение — это жизнь. Ничто так не истощает и не ослабляет, как продолж</w:t>
      </w:r>
      <w:r w:rsidR="00826969" w:rsidRPr="000D3FCD">
        <w:rPr>
          <w:rFonts w:ascii="Times New Roman" w:hAnsi="Times New Roman" w:cs="Times New Roman"/>
          <w:i/>
          <w:sz w:val="28"/>
          <w:szCs w:val="28"/>
        </w:rPr>
        <w:t>ительное физическое бездействие».</w:t>
      </w:r>
    </w:p>
    <w:p w:rsidR="00826969" w:rsidRPr="000D3FCD" w:rsidRDefault="00826969" w:rsidP="0082696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 xml:space="preserve">Аристотель 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Двигательная активность ребёнка способствует:</w:t>
      </w:r>
    </w:p>
    <w:p w:rsidR="00826969" w:rsidRPr="000D3FCD" w:rsidRDefault="00580823" w:rsidP="008269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Укреплению всех систем организма: 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>, нервной, пищеварительной, костно-мышечной и др.</w:t>
      </w:r>
    </w:p>
    <w:p w:rsidR="00826969" w:rsidRPr="000D3FCD" w:rsidRDefault="00580823" w:rsidP="008269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Развитию всех психических процессов: памяти, мышления, воображения, восприятия. </w:t>
      </w:r>
    </w:p>
    <w:p w:rsidR="00826969" w:rsidRPr="000D3FCD" w:rsidRDefault="00580823" w:rsidP="008269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Развитию речи, обогащению словарного запаса. </w:t>
      </w:r>
    </w:p>
    <w:p w:rsidR="00826969" w:rsidRPr="000D3FCD" w:rsidRDefault="00580823" w:rsidP="0082696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Формированию дружеских взаимоотношений и общению ребенка со сверстниками. 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969" w:rsidRPr="000D3FCD" w:rsidRDefault="00826969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823" w:rsidRPr="000D3FCD" w:rsidRDefault="00580823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Движение является биологической потребностью растущего организма ребенка!</w:t>
      </w:r>
    </w:p>
    <w:p w:rsidR="00826969" w:rsidRPr="000D3FCD" w:rsidRDefault="00826969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69" w:rsidRPr="000D3FCD" w:rsidRDefault="00826969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969" w:rsidRPr="000D3FCD" w:rsidRDefault="00826969" w:rsidP="0082696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823" w:rsidRPr="000D3FCD" w:rsidRDefault="00826969" w:rsidP="0082696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Это интересно!</w:t>
      </w:r>
    </w:p>
    <w:p w:rsidR="00507220" w:rsidRPr="000D3FCD" w:rsidRDefault="00507220" w:rsidP="00826969">
      <w:pPr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Ученые доказали: чем богаче двигательный опыт ребенка, тем больше информации поступает в мозг, что способствует интенсивному интеллектуальному развитию малыша. 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Во время ходьбы, бега, лазанья и других движений ребенок сталкивается с целым рядом предметов и познает их свойства (тяжелый, легкий, большой, маленький, длинный, короткий, мягкий, твердый и т.п.).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 xml:space="preserve"> Малыш учится ориентироваться в пространстве, овладевая понятиями: «далеко», «близко», «высоко», «низко».</w:t>
      </w:r>
    </w:p>
    <w:p w:rsidR="00826969" w:rsidRPr="000D3FCD" w:rsidRDefault="00826969" w:rsidP="00826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826969" w:rsidP="0082696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220" w:rsidRPr="000D3FCD">
        <w:rPr>
          <w:rFonts w:ascii="Times New Roman" w:hAnsi="Times New Roman" w:cs="Times New Roman"/>
          <w:b/>
          <w:sz w:val="28"/>
          <w:szCs w:val="28"/>
        </w:rPr>
        <w:t>Развитие двигательной активности детей</w:t>
      </w:r>
    </w:p>
    <w:p w:rsidR="00826969" w:rsidRPr="000D3FCD" w:rsidRDefault="00826969" w:rsidP="00826969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1. Нагрузка для всех групп мышц должна быть одинаковой.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2. Используйте упражнения для разных групп мышц: рук и плечевого пояса, спины и брюшного пресса, ног и стоп.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3. Начинайте разминку с самомассажа лица (лба, носа, щек), рук, ног.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lastRenderedPageBreak/>
        <w:t>4. Перед упражнениями для мышц рук и плечевого пояса выполните упражнения для пальцев рук.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5. Чередуйте исходные положения для упражнений (стоя, сидя, лежа на животе и на спине). Положение лежа помогает разгрузить позвоночник и стопы.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6. Выполняйте упражнения как рядом с ребенком, так и совместно с ним («гимнастика вдвоем»).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7. Используйте при выполнении упражнений разные предметы: мяч, ленту, кубики, платочки, стулья и др.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8. Следите за дыханием ребенка. Важно, чтобы ребенок дышал носом, а не ртом.</w:t>
      </w:r>
    </w:p>
    <w:p w:rsidR="00826969" w:rsidRPr="000D3FCD" w:rsidRDefault="00826969" w:rsidP="0082696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Как развивать двигательную активность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Создайте дома условия для того, чтобы ребенок больше двигался (мини-стадион, тренажеры и др.).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Обеспечьте тренировку всех систем детского организма (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>, дыхательной, нервной, пищеварительной, систем, опорно-двигательного аппарата и мышечного аппарата глаз).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Способствуйте тому, чтобы ребенок самостоятельно двигался в различных условиях: в лесу, в парке, на спортивной площадке и т.д.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Воспитывайте у ребенка интерес к физическим упражнениям своим личным примером.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Поощряйте двигательное творчество своего ребенка, когда ребенок придумывает физическое упражнение, свой способ передвижения, новое правило в подвижной игре и др.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Подвижные игры</w:t>
      </w:r>
    </w:p>
    <w:p w:rsidR="00507220" w:rsidRPr="000D3FCD" w:rsidRDefault="00507220" w:rsidP="00826969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Игры с </w:t>
      </w:r>
      <w:r w:rsidR="00826969" w:rsidRPr="000D3FCD">
        <w:rPr>
          <w:rFonts w:ascii="Times New Roman" w:hAnsi="Times New Roman" w:cs="Times New Roman"/>
          <w:b/>
          <w:i/>
          <w:sz w:val="28"/>
          <w:szCs w:val="28"/>
        </w:rPr>
        <w:t>мячом</w:t>
      </w:r>
      <w:r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 развивают у детей: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1. Координацию движения.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2. Мелкую моторику (ручную ловкость).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3. Глазомер, силу, быстроту реакции.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4. Ориентировку в пространстве.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5. Силу и точность движений.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Во время действий с мячом создаются условия для включения в работу</w:t>
      </w:r>
      <w:r w:rsidR="00826969" w:rsidRPr="000D3FCD">
        <w:rPr>
          <w:rFonts w:ascii="Times New Roman" w:hAnsi="Times New Roman" w:cs="Times New Roman"/>
          <w:sz w:val="28"/>
          <w:szCs w:val="28"/>
        </w:rPr>
        <w:t xml:space="preserve"> </w:t>
      </w:r>
      <w:r w:rsidRPr="000D3FCD">
        <w:rPr>
          <w:rFonts w:ascii="Times New Roman" w:hAnsi="Times New Roman" w:cs="Times New Roman"/>
          <w:sz w:val="28"/>
          <w:szCs w:val="28"/>
        </w:rPr>
        <w:t>левой руки, что важно для полноценного развития ребенка семилетнего возраста.</w:t>
      </w:r>
    </w:p>
    <w:p w:rsidR="00826969" w:rsidRPr="000D3FCD" w:rsidRDefault="00507220" w:rsidP="0082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Уважаемые родители, постарайтесь, чтобы дома у ребенка были мячи разных размеров: </w:t>
      </w:r>
    </w:p>
    <w:p w:rsidR="00507220" w:rsidRPr="000D3FCD" w:rsidRDefault="00507220" w:rsidP="0082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малого (6-8 см), среднего (10-12 см) и большого (20-25 см).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С целью подготовки дошкольника к жизни и к школе важно, чтобы ребенок к шести годам освоил «школу мяча»: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lastRenderedPageBreak/>
        <w:t>— подбрасывание и ловля мяча двумя руками (10 раз подряд), одной рукой (4-5 раз), с хлопком;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отбивание мяча о землю (двумя руками, одной рукой, с хлопком);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отбивание мяча о землю с продвижением вперед;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игры с ударом мяча о стену;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перебрасывание мяча в паре (от груди, из-за головы, снизу).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Игры,</w:t>
      </w:r>
      <w:r w:rsidR="00826969"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 развивающие движения кисти – «пальчиковая гимнастка»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>Пальцевая гимнастика способствует: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повышению работоспособности коры головного мозга;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развитию речи;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развитию у ребенка психических процессов: мышления, внимания, памяти, воображения;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снятию тревожности.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Играть с пальцами можно дома и на улице: стоя, сидя на стуле, на полу в «позе факира».</w:t>
      </w:r>
    </w:p>
    <w:p w:rsidR="00826969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Развивают детское воображение, в пальчиках ребенок видит тот или иной образ. 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>Сюжетные пальцевые упражнения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«Пальчики здороваются»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соприкосновение подушечек пальцев с большим пальцем (правой, левой руки, двух одновременно).</w:t>
      </w:r>
    </w:p>
    <w:p w:rsidR="00826969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«Распускается цветок» </w:t>
      </w:r>
      <w:r w:rsidRPr="000D3FCD">
        <w:rPr>
          <w:rFonts w:ascii="Times New Roman" w:hAnsi="Times New Roman" w:cs="Times New Roman"/>
          <w:sz w:val="28"/>
          <w:szCs w:val="28"/>
        </w:rPr>
        <w:t xml:space="preserve">— из кулака поочередно разгибается каждый палец. 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>Пальцевые упражнения в сочетании с самомассажем  кисти и пальцев рук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«Грабли» </w:t>
      </w:r>
      <w:r w:rsidRPr="000D3FCD">
        <w:rPr>
          <w:rFonts w:ascii="Times New Roman" w:hAnsi="Times New Roman" w:cs="Times New Roman"/>
          <w:sz w:val="28"/>
          <w:szCs w:val="28"/>
        </w:rPr>
        <w:t>— ладони на себя, пальчики переплетаются между собой.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Движения массажа — разминание, растирание, надавливание, пощипывание (от периферии к центру).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«Помоем руки под горячей струей воды»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движения, как при мытье рук.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«Засолка капусты»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Для более эффективного самомассажа кисти ребенка можно использовать грецкий орех, каштан, шестигранный карандаш, массажный мячик.</w:t>
      </w:r>
    </w:p>
    <w:p w:rsidR="00826969" w:rsidRPr="000D3FCD" w:rsidRDefault="00826969" w:rsidP="00826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Упражнения для пальцев кисти «Гимнастика мозга»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lastRenderedPageBreak/>
        <w:t>Выполнение упражнений требует от ребенка внимания, сосредоточенности. С их помощью компенсируется работа левого полушария.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«Симметричные рисунки» </w:t>
      </w:r>
      <w:r w:rsidRPr="000D3FCD">
        <w:rPr>
          <w:rFonts w:ascii="Times New Roman" w:hAnsi="Times New Roman" w:cs="Times New Roman"/>
          <w:sz w:val="28"/>
          <w:szCs w:val="28"/>
        </w:rPr>
        <w:t>— рисовать в воздухе обеими руками зеркально симметричные рисунки: арбуз, яблоко, месяц, дом...</w:t>
      </w:r>
    </w:p>
    <w:p w:rsidR="00826969" w:rsidRPr="000D3FCD" w:rsidRDefault="00826969" w:rsidP="0082696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«Театр в руке»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Упражнения в виде игр и сказок повышают общий тонус, развивают внимание и память, снимают психоэмоциональное напряжение.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«Бабочка»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собрать пальцы в кулак и поочередно выпрямлять мизинец, безымянный и средний пальцы, а большой и указательный соединить в кольцо. Выпрямленными пальцами делать быстрые движения — «трепетание пальцев».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«Сказка»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детям предлагается разыграть сказку, в которой каждый персонаж — это палец кисти.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«Рыбки»</w:t>
      </w:r>
      <w:r w:rsidRPr="000D3FCD">
        <w:rPr>
          <w:rFonts w:ascii="Times New Roman" w:hAnsi="Times New Roman" w:cs="Times New Roman"/>
          <w:sz w:val="28"/>
          <w:szCs w:val="28"/>
        </w:rPr>
        <w:t xml:space="preserve"> — кисти правой и левой рук изображают плавные движения рыб.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Это интересно!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На ладони находятся около 1000 важных биологически активных точек. Воздействуя на них, можно регулировать функционирование внутренних органов организма. Так, массируя мизинец, можно активизировать работу сердца, безымянный палец— </w:t>
      </w:r>
      <w:proofErr w:type="gramStart"/>
      <w:r w:rsidRPr="000D3FCD">
        <w:rPr>
          <w:rFonts w:ascii="Times New Roman" w:hAnsi="Times New Roman" w:cs="Times New Roman"/>
          <w:sz w:val="28"/>
          <w:szCs w:val="28"/>
        </w:rPr>
        <w:t>пе</w:t>
      </w:r>
      <w:proofErr w:type="gramEnd"/>
      <w:r w:rsidRPr="000D3FCD">
        <w:rPr>
          <w:rFonts w:ascii="Times New Roman" w:hAnsi="Times New Roman" w:cs="Times New Roman"/>
          <w:sz w:val="28"/>
          <w:szCs w:val="28"/>
        </w:rPr>
        <w:t>чени, средний — кишечника, указательный — желудка, большой — головы.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826969" w:rsidP="00826969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Физические </w:t>
      </w:r>
      <w:r w:rsidR="00507220" w:rsidRPr="000D3FCD">
        <w:rPr>
          <w:rFonts w:ascii="Times New Roman" w:hAnsi="Times New Roman" w:cs="Times New Roman"/>
          <w:b/>
          <w:sz w:val="28"/>
          <w:szCs w:val="28"/>
        </w:rPr>
        <w:t>упражнения</w:t>
      </w:r>
      <w:r w:rsidR="000D3FCD" w:rsidRPr="000D3FCD">
        <w:rPr>
          <w:rFonts w:ascii="Times New Roman" w:hAnsi="Times New Roman" w:cs="Times New Roman"/>
          <w:b/>
          <w:sz w:val="28"/>
          <w:szCs w:val="28"/>
        </w:rPr>
        <w:t>,</w:t>
      </w:r>
      <w:r w:rsidR="00507220" w:rsidRPr="000D3FCD">
        <w:rPr>
          <w:rFonts w:ascii="Times New Roman" w:hAnsi="Times New Roman" w:cs="Times New Roman"/>
          <w:b/>
          <w:sz w:val="28"/>
          <w:szCs w:val="28"/>
        </w:rPr>
        <w:t xml:space="preserve"> спосо</w:t>
      </w:r>
      <w:r w:rsidRPr="000D3FCD">
        <w:rPr>
          <w:rFonts w:ascii="Times New Roman" w:hAnsi="Times New Roman" w:cs="Times New Roman"/>
          <w:b/>
          <w:sz w:val="28"/>
          <w:szCs w:val="28"/>
        </w:rPr>
        <w:t>бствующие</w:t>
      </w:r>
      <w:r w:rsidR="00507220" w:rsidRPr="000D3FCD">
        <w:rPr>
          <w:rFonts w:ascii="Times New Roman" w:hAnsi="Times New Roman" w:cs="Times New Roman"/>
          <w:b/>
          <w:sz w:val="28"/>
          <w:szCs w:val="28"/>
        </w:rPr>
        <w:t xml:space="preserve"> профилактике нарушении осанки и плоскостопия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Осанка — это оптимальное положение тела и его частей при удержании статических поз (стоя, сидя). Осанка дошкольника: туловище вертикально, грудная клетка симметрична, плечи развернуты, лопатки слегка выступают</w:t>
      </w:r>
      <w:r w:rsidR="000D3FCD" w:rsidRPr="000D3FCD">
        <w:rPr>
          <w:rFonts w:ascii="Times New Roman" w:hAnsi="Times New Roman" w:cs="Times New Roman"/>
          <w:sz w:val="28"/>
          <w:szCs w:val="28"/>
        </w:rPr>
        <w:t>,</w:t>
      </w:r>
      <w:r w:rsidRPr="000D3FCD">
        <w:rPr>
          <w:rFonts w:ascii="Times New Roman" w:hAnsi="Times New Roman" w:cs="Times New Roman"/>
          <w:sz w:val="28"/>
          <w:szCs w:val="28"/>
        </w:rPr>
        <w:t xml:space="preserve"> живот выдается вперед, намечается поясничный лордоз. Ноги выпрямлены.</w:t>
      </w:r>
    </w:p>
    <w:p w:rsidR="00507220" w:rsidRPr="000D3FCD" w:rsidRDefault="00507220" w:rsidP="00826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Причинами нарушения осанки являются:</w:t>
      </w:r>
    </w:p>
    <w:p w:rsidR="00507220" w:rsidRPr="000D3FCD" w:rsidRDefault="00507220" w:rsidP="008269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недостаточное физическое развитие, слабый мышечный тонус;</w:t>
      </w:r>
    </w:p>
    <w:p w:rsidR="00507220" w:rsidRPr="000D3FCD" w:rsidRDefault="00507220" w:rsidP="008269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неправильная походка (с опущенной головой, свисающими плечами, на расслабленных ногах);</w:t>
      </w:r>
    </w:p>
    <w:p w:rsidR="00507220" w:rsidRPr="000D3FCD" w:rsidRDefault="00507220" w:rsidP="008269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привычка сидеть, по</w:t>
      </w:r>
      <w:r w:rsidR="000D3FCD" w:rsidRPr="000D3FCD">
        <w:rPr>
          <w:rFonts w:ascii="Times New Roman" w:hAnsi="Times New Roman" w:cs="Times New Roman"/>
          <w:sz w:val="28"/>
          <w:szCs w:val="28"/>
        </w:rPr>
        <w:t xml:space="preserve">дкладывая </w:t>
      </w:r>
      <w:r w:rsidRPr="000D3FCD">
        <w:rPr>
          <w:rFonts w:ascii="Times New Roman" w:hAnsi="Times New Roman" w:cs="Times New Roman"/>
          <w:sz w:val="28"/>
          <w:szCs w:val="28"/>
        </w:rPr>
        <w:t xml:space="preserve"> под себя ногу, длительно опираться на левый или правый локоть;</w:t>
      </w:r>
    </w:p>
    <w:p w:rsidR="00507220" w:rsidRPr="000D3FCD" w:rsidRDefault="00507220" w:rsidP="00826969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привычка спать на чрезмерно высокой подушке, на мягком матрасе.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Упражнения на </w:t>
      </w:r>
      <w:r w:rsidR="000D3FCD" w:rsidRPr="000D3FC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3FCD">
        <w:rPr>
          <w:rFonts w:ascii="Times New Roman" w:hAnsi="Times New Roman" w:cs="Times New Roman"/>
          <w:b/>
          <w:i/>
          <w:sz w:val="28"/>
          <w:szCs w:val="28"/>
        </w:rPr>
        <w:t>вытяжение позвоночника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стоя: «Дерево», «Вот какие мы большие».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сидя на полу: «Бабочка», «Султан», «Пересаживаемся».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на четвереньках: «Кошечка добрая», «Кошечка сердитая», «Кошечка гибкая», «Кошечка пролезает под забором», «Кошка тянется», «Змея».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на коленях: «Гора», «Снежные вершины», «Маленькие и взрослые».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лежа на спине: «Проснулись руки, ножки», «Посмотри на носочки», «Потяни носочки на себя», «Ежик свернулся, расправился», «</w:t>
      </w:r>
      <w:proofErr w:type="spellStart"/>
      <w:r w:rsidRPr="000D3FCD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0D3FCD">
        <w:rPr>
          <w:rFonts w:ascii="Times New Roman" w:hAnsi="Times New Roman" w:cs="Times New Roman"/>
          <w:sz w:val="28"/>
          <w:szCs w:val="28"/>
        </w:rPr>
        <w:t>»,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лежа на животе: «</w:t>
      </w:r>
      <w:proofErr w:type="spellStart"/>
      <w:r w:rsidRPr="000D3FCD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D3FCD">
        <w:rPr>
          <w:rFonts w:ascii="Times New Roman" w:hAnsi="Times New Roman" w:cs="Times New Roman"/>
          <w:sz w:val="28"/>
          <w:szCs w:val="28"/>
        </w:rPr>
        <w:t>».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Традиционная разминка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«Мы проверили осанку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 свели лопатки.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Мы походим на носках,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А потом на пятках,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Мы идем, как все ребята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 как мишка косолапый».</w:t>
      </w:r>
    </w:p>
    <w:p w:rsidR="00826969" w:rsidRPr="000D3FCD" w:rsidRDefault="00826969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6969" w:rsidRPr="000D3FCD" w:rsidRDefault="00826969" w:rsidP="0082696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3FCD">
        <w:rPr>
          <w:rFonts w:ascii="Times New Roman" w:hAnsi="Times New Roman" w:cs="Times New Roman"/>
          <w:b/>
          <w:i/>
          <w:sz w:val="28"/>
          <w:szCs w:val="28"/>
        </w:rPr>
        <w:t>Принятие правильной осанки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A) У стены: «Большие», «Маленькие», «Лодка», «Парус».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Б) С предметом на голове игровые упражнения: «В шляпах», «Гномики».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B) С удержанием равновесия: «По узкому мостику», «Кто быстрее пройдет по мостику».</w:t>
      </w:r>
    </w:p>
    <w:p w:rsidR="00826969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Г) В ходьбе игровые упражнения: «Пое</w:t>
      </w:r>
      <w:r w:rsidR="000D3FCD" w:rsidRPr="000D3FCD">
        <w:rPr>
          <w:rFonts w:ascii="Times New Roman" w:hAnsi="Times New Roman" w:cs="Times New Roman"/>
          <w:sz w:val="28"/>
          <w:szCs w:val="28"/>
        </w:rPr>
        <w:t>зд». «Карлики и великаны», «Ель,</w:t>
      </w:r>
      <w:r w:rsidRPr="000D3FCD">
        <w:rPr>
          <w:rFonts w:ascii="Times New Roman" w:hAnsi="Times New Roman" w:cs="Times New Roman"/>
          <w:sz w:val="28"/>
          <w:szCs w:val="28"/>
        </w:rPr>
        <w:t xml:space="preserve"> елка, елочка». </w:t>
      </w:r>
    </w:p>
    <w:p w:rsidR="00507220" w:rsidRPr="000D3FCD" w:rsidRDefault="00507220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Упражнения для укрепления мышц спины и брюшного пресса с предметами —</w:t>
      </w:r>
      <w:r w:rsidR="000D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CD">
        <w:rPr>
          <w:rFonts w:ascii="Times New Roman" w:hAnsi="Times New Roman" w:cs="Times New Roman"/>
          <w:b/>
          <w:sz w:val="28"/>
          <w:szCs w:val="28"/>
        </w:rPr>
        <w:t>упражнения с мячом, с палкой, с большими мячами и на них.</w:t>
      </w:r>
    </w:p>
    <w:p w:rsidR="000D3FCD" w:rsidRPr="000D3FCD" w:rsidRDefault="000D3FCD" w:rsidP="000D3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лежа на спине без предметов: «Велосипед», «Пистолетик», «Подними прямые ножки». «Ножницы».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лежа на спине с палкой: «Сядем, ляжем», «Подними ножки».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лежа на животе: «Крылышки». «Хлопок», «Кружочки», «Самолет», «Окошечко», «Рыбка», «Спрятались, показались».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>Окончательно своды стопы формируются к 3-4 годам, однако до 6-7 лет отмечается слабость мышечно-связочного аппарата.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1. Ходил босиком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FCD">
        <w:rPr>
          <w:rFonts w:ascii="Times New Roman" w:hAnsi="Times New Roman" w:cs="Times New Roman"/>
          <w:sz w:val="28"/>
          <w:szCs w:val="28"/>
        </w:rPr>
        <w:t>— разными способами: на носках, на пятках, на внешней стороне стопы;</w:t>
      </w:r>
      <w:proofErr w:type="gramEnd"/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FCD">
        <w:rPr>
          <w:rFonts w:ascii="Times New Roman" w:hAnsi="Times New Roman" w:cs="Times New Roman"/>
          <w:sz w:val="28"/>
          <w:szCs w:val="28"/>
        </w:rPr>
        <w:t>— по разной поверхности: по песку, гравию, по массажным (резиновым) коврикам, по сухой поверхности, влажной и т.д.</w:t>
      </w:r>
      <w:proofErr w:type="gramEnd"/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2. Выполнял упражнения, сидя на полу: «Гусеница», «Ежик», «Зайка», «Плаваем», «Гармошка» и т.д.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3. Выполнял упражнения с предметами: из исходного положения</w:t>
      </w:r>
      <w:r w:rsidR="000D3FCD" w:rsidRPr="000D3FCD">
        <w:rPr>
          <w:rFonts w:ascii="Times New Roman" w:hAnsi="Times New Roman" w:cs="Times New Roman"/>
          <w:sz w:val="28"/>
          <w:szCs w:val="28"/>
        </w:rPr>
        <w:t>,</w:t>
      </w:r>
      <w:r w:rsidRPr="000D3FCD">
        <w:rPr>
          <w:rFonts w:ascii="Times New Roman" w:hAnsi="Times New Roman" w:cs="Times New Roman"/>
          <w:sz w:val="28"/>
          <w:szCs w:val="28"/>
        </w:rPr>
        <w:t xml:space="preserve"> сидя на полу с мячом, кеглей, палкой.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4. «Рисовал» стопой в воздухе, на полу ногой, на листе бумаги фломастером.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5. Выполнял самомассаж стопы с помощью массажного мячика.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3FCD">
        <w:rPr>
          <w:rFonts w:ascii="Times New Roman" w:hAnsi="Times New Roman" w:cs="Times New Roman"/>
          <w:i/>
          <w:sz w:val="28"/>
          <w:szCs w:val="28"/>
        </w:rPr>
        <w:t>Массаж ног и стопы ребенка помогает: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снимать детские стрессы;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осуществлять профилактику плоскостопия;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активизировать жизнедеятельность внутренних органов детского организма.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Массаж ног — это поглаживание и растирание стопы, голени, бедра.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Трем рукой-мочалкой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Вверх-вниз, вверх-вниз,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Пятки и носочки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Вверх-вниз, вверх-вниз.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Ножку до колена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Вверх-вниз, вверх-вниз.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Мы помоем чистенько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 Вверх-вниз, вверх-вниз,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А бедро разотрем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И гулять пойдем, 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Вверх-вниз, вверх-вниз.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Массаж стопы ребенка — это разминание, растирание, надавливание, пощипывание ее пальцами рук (от периферии к центру).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Пальчики на ножках,</w:t>
      </w:r>
      <w:r w:rsidR="000D3FCD" w:rsidRPr="000D3FCD">
        <w:rPr>
          <w:rFonts w:ascii="Times New Roman" w:hAnsi="Times New Roman" w:cs="Times New Roman"/>
          <w:sz w:val="28"/>
          <w:szCs w:val="28"/>
        </w:rPr>
        <w:t xml:space="preserve">    (Поглаживание пальцев ног.)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Как на ладошках.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Вместе я их соберу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И шагать начну.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Каждый пальчик разотру, </w:t>
      </w:r>
      <w:r w:rsidR="000D3FCD" w:rsidRPr="000D3FCD">
        <w:rPr>
          <w:rFonts w:ascii="Times New Roman" w:hAnsi="Times New Roman" w:cs="Times New Roman"/>
          <w:sz w:val="28"/>
          <w:szCs w:val="28"/>
        </w:rPr>
        <w:t>(Растирание каждого пальчика стопы.)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lastRenderedPageBreak/>
        <w:t>Каждый пальчик покручу,</w:t>
      </w:r>
      <w:r w:rsidR="000D3FCD" w:rsidRPr="000D3FC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0D3FCD" w:rsidRPr="000D3FCD">
        <w:rPr>
          <w:rFonts w:ascii="Times New Roman" w:hAnsi="Times New Roman" w:cs="Times New Roman"/>
          <w:sz w:val="28"/>
          <w:szCs w:val="28"/>
        </w:rPr>
        <w:t>Покручивание</w:t>
      </w:r>
      <w:proofErr w:type="spellEnd"/>
      <w:r w:rsidR="000D3FCD" w:rsidRPr="000D3FCD">
        <w:rPr>
          <w:rFonts w:ascii="Times New Roman" w:hAnsi="Times New Roman" w:cs="Times New Roman"/>
          <w:sz w:val="28"/>
          <w:szCs w:val="28"/>
        </w:rPr>
        <w:t xml:space="preserve"> пальцев.)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Разведу вперед, назад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И сожму руками. </w:t>
      </w:r>
    </w:p>
    <w:p w:rsidR="000D3FCD" w:rsidRPr="000D3FCD" w:rsidRDefault="00507220" w:rsidP="000D3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Здравствуйте, пальчики. </w:t>
      </w:r>
      <w:r w:rsidR="000D3FCD" w:rsidRPr="000D3FCD">
        <w:rPr>
          <w:rFonts w:ascii="Times New Roman" w:hAnsi="Times New Roman" w:cs="Times New Roman"/>
          <w:sz w:val="28"/>
          <w:szCs w:val="28"/>
        </w:rPr>
        <w:t>(Пощипывание стопы.)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Гномики лесные! 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Здравствуйте, пальчики,</w:t>
      </w:r>
    </w:p>
    <w:p w:rsidR="000D3FCD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Игрушки заводные!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7220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220" w:rsidRPr="000D3FCD">
        <w:rPr>
          <w:rFonts w:ascii="Times New Roman" w:hAnsi="Times New Roman" w:cs="Times New Roman"/>
          <w:b/>
          <w:sz w:val="28"/>
          <w:szCs w:val="28"/>
        </w:rPr>
        <w:t>«Гимнастика вдвоем» —</w:t>
      </w:r>
      <w:r w:rsidR="00507220" w:rsidRPr="000D3FCD">
        <w:rPr>
          <w:rFonts w:ascii="Times New Roman" w:hAnsi="Times New Roman" w:cs="Times New Roman"/>
          <w:sz w:val="28"/>
          <w:szCs w:val="28"/>
        </w:rPr>
        <w:t xml:space="preserve"> это физические упражнения, которые выполняются в детско-родительской паре. Ценность «гимнастики вдвоем» заключается в том, что взрослый: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1) Двигаясь вместе с ребенком, доставляет ему минуты радости и удовольствия.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2) Помогает ребенку выполнять физические упражнения.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3) Осваивает физические упражнения в паре со своим ребенком.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0D3FCD">
        <w:rPr>
          <w:rFonts w:ascii="Times New Roman" w:hAnsi="Times New Roman" w:cs="Times New Roman"/>
          <w:sz w:val="28"/>
          <w:szCs w:val="28"/>
        </w:rPr>
        <w:t>Потягушечки</w:t>
      </w:r>
      <w:proofErr w:type="spellEnd"/>
      <w:r w:rsidRPr="000D3FCD">
        <w:rPr>
          <w:rFonts w:ascii="Times New Roman" w:hAnsi="Times New Roman" w:cs="Times New Roman"/>
          <w:sz w:val="28"/>
          <w:szCs w:val="28"/>
        </w:rPr>
        <w:t>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лицом друг к другу, ноги на ширине плеч, взявшись за руки. Ребенок и взрослый поднимают руки через стороны вверх, встают на носки (взрослый потягивает руки ребенка вверх).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2. «Борцы»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лицом друг к другу, выставив одну ногу вперед, руки согнуты в локтях перед грудью, опора на ладони. Ребенок выпрямляет руки в локтях, взрослый прижимает к груди.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3. «Подсвечник»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на коленях, ребенок расположен спиной к родителю, ноги расположены между ног родителя, у ребенка руки на поясе, взрослый поддерживает их. Одновременный поворот взрослого и ребенка влево (вправо).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4. «Наклоны»</w:t>
      </w:r>
    </w:p>
    <w:p w:rsidR="00507220" w:rsidRPr="000D3FCD" w:rsidRDefault="00507220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сидя на полу, ноги в стороны, ребенок — спиной к взрослому. Поднять руки вверх, наклон к</w:t>
      </w:r>
      <w:r w:rsidR="000D3FCD" w:rsidRPr="000D3FCD">
        <w:rPr>
          <w:rFonts w:ascii="Times New Roman" w:hAnsi="Times New Roman" w:cs="Times New Roman"/>
          <w:sz w:val="28"/>
          <w:szCs w:val="28"/>
        </w:rPr>
        <w:t xml:space="preserve"> </w:t>
      </w:r>
      <w:r w:rsidRPr="000D3FCD">
        <w:rPr>
          <w:rFonts w:ascii="Times New Roman" w:hAnsi="Times New Roman" w:cs="Times New Roman"/>
          <w:sz w:val="28"/>
          <w:szCs w:val="28"/>
        </w:rPr>
        <w:t>левой (правой) ноге.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6. «Приседания»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стоя лицом друг к другу, ноги на ширине плеч, взявшись за руки. Ребенок приседает — взрослый стоит, взрослый приседает — ребенок стоит.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7. «Прыжки»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И.п. — взрослый сидит на полу, ноги вместе, ребенок стоит, ноги врозь, взявшись за руки взрослого. Родитель разводит ноги, ребенок выполняет прыжок — ноги врозь, взрослый соединяет ноги, ребенок выполняет прыжок — ноги вместе.</w:t>
      </w:r>
    </w:p>
    <w:p w:rsidR="003F775F" w:rsidRPr="000D3FCD" w:rsidRDefault="00461AA2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61AA2" w:rsidRPr="000D3FCD" w:rsidRDefault="003F775F" w:rsidP="00461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 xml:space="preserve">Наибольшая двигательная активность ребенка проявляется в первой половине дня с 9 до 12 часов и во второй — </w:t>
      </w:r>
    </w:p>
    <w:p w:rsidR="003F775F" w:rsidRPr="000D3FCD" w:rsidRDefault="003F775F" w:rsidP="00461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FCD">
        <w:rPr>
          <w:rFonts w:ascii="Times New Roman" w:hAnsi="Times New Roman" w:cs="Times New Roman"/>
          <w:b/>
          <w:sz w:val="28"/>
          <w:szCs w:val="28"/>
        </w:rPr>
        <w:t>с 17 до 19 часов. На двигательную активность ребенка влияют врожденное телосложение, особенности нервной системы и физического развития, пол ребенка.</w:t>
      </w:r>
    </w:p>
    <w:p w:rsidR="003F775F" w:rsidRPr="000D3FCD" w:rsidRDefault="00461AA2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Для развития движений ребенка в семье необходимо:</w:t>
      </w:r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FCD">
        <w:rPr>
          <w:rFonts w:ascii="Times New Roman" w:hAnsi="Times New Roman" w:cs="Times New Roman"/>
          <w:sz w:val="28"/>
          <w:szCs w:val="28"/>
        </w:rPr>
        <w:t>— физкультурное оборудование — мячи (D — 6 см, 12 см, 25 см), кегли, обруч, кубики, кольца, гимнастическая палка;</w:t>
      </w:r>
      <w:proofErr w:type="gramEnd"/>
    </w:p>
    <w:p w:rsidR="003F775F" w:rsidRPr="000D3FCD" w:rsidRDefault="003F775F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>— спортивное оборудование — санки, велосипед.</w:t>
      </w:r>
    </w:p>
    <w:p w:rsidR="000D3FCD" w:rsidRPr="000D3FCD" w:rsidRDefault="000D3FCD" w:rsidP="008269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3FC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D3FCD" w:rsidRPr="000D3FCD" w:rsidSect="000D3FCD">
      <w:pgSz w:w="11906" w:h="16838"/>
      <w:pgMar w:top="1134" w:right="1133" w:bottom="1134" w:left="1418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BAE"/>
    <w:multiLevelType w:val="hybridMultilevel"/>
    <w:tmpl w:val="D81A1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62800"/>
    <w:multiLevelType w:val="hybridMultilevel"/>
    <w:tmpl w:val="80EC68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504DC"/>
    <w:multiLevelType w:val="hybridMultilevel"/>
    <w:tmpl w:val="356499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853A8"/>
    <w:multiLevelType w:val="hybridMultilevel"/>
    <w:tmpl w:val="15EA1A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923"/>
    <w:multiLevelType w:val="hybridMultilevel"/>
    <w:tmpl w:val="13E245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83589"/>
    <w:multiLevelType w:val="hybridMultilevel"/>
    <w:tmpl w:val="238E6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692852"/>
    <w:multiLevelType w:val="hybridMultilevel"/>
    <w:tmpl w:val="20F48F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87934"/>
    <w:multiLevelType w:val="hybridMultilevel"/>
    <w:tmpl w:val="47306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42C2"/>
    <w:multiLevelType w:val="hybridMultilevel"/>
    <w:tmpl w:val="864C7BF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B3480B"/>
    <w:multiLevelType w:val="hybridMultilevel"/>
    <w:tmpl w:val="228CA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F1249"/>
    <w:multiLevelType w:val="hybridMultilevel"/>
    <w:tmpl w:val="71789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346F6"/>
    <w:multiLevelType w:val="hybridMultilevel"/>
    <w:tmpl w:val="68A87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51132"/>
    <w:multiLevelType w:val="hybridMultilevel"/>
    <w:tmpl w:val="A64A00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873D84"/>
    <w:multiLevelType w:val="hybridMultilevel"/>
    <w:tmpl w:val="499A11C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4B1F1F38"/>
    <w:multiLevelType w:val="hybridMultilevel"/>
    <w:tmpl w:val="B5C26F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E2F18"/>
    <w:multiLevelType w:val="hybridMultilevel"/>
    <w:tmpl w:val="C59EB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00362"/>
    <w:multiLevelType w:val="hybridMultilevel"/>
    <w:tmpl w:val="F6EEA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EB5B67"/>
    <w:multiLevelType w:val="hybridMultilevel"/>
    <w:tmpl w:val="B55657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A2F71"/>
    <w:multiLevelType w:val="hybridMultilevel"/>
    <w:tmpl w:val="947A8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A6A0C"/>
    <w:multiLevelType w:val="hybridMultilevel"/>
    <w:tmpl w:val="4918A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557A1"/>
    <w:multiLevelType w:val="hybridMultilevel"/>
    <w:tmpl w:val="1AA2FA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1"/>
  </w:num>
  <w:num w:numId="5">
    <w:abstractNumId w:val="15"/>
  </w:num>
  <w:num w:numId="6">
    <w:abstractNumId w:val="13"/>
  </w:num>
  <w:num w:numId="7">
    <w:abstractNumId w:val="20"/>
  </w:num>
  <w:num w:numId="8">
    <w:abstractNumId w:val="8"/>
  </w:num>
  <w:num w:numId="9">
    <w:abstractNumId w:val="16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7"/>
  </w:num>
  <w:num w:numId="15">
    <w:abstractNumId w:val="3"/>
  </w:num>
  <w:num w:numId="16">
    <w:abstractNumId w:val="5"/>
  </w:num>
  <w:num w:numId="17">
    <w:abstractNumId w:val="11"/>
  </w:num>
  <w:num w:numId="18">
    <w:abstractNumId w:val="14"/>
  </w:num>
  <w:num w:numId="19">
    <w:abstractNumId w:val="17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823"/>
    <w:rsid w:val="000D3FCD"/>
    <w:rsid w:val="00115D53"/>
    <w:rsid w:val="003F775F"/>
    <w:rsid w:val="00461AA2"/>
    <w:rsid w:val="00507220"/>
    <w:rsid w:val="00522637"/>
    <w:rsid w:val="00580823"/>
    <w:rsid w:val="00826969"/>
    <w:rsid w:val="00893C31"/>
    <w:rsid w:val="00AB04AD"/>
    <w:rsid w:val="00BA7FAA"/>
    <w:rsid w:val="00FD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9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12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6</cp:revision>
  <cp:lastPrinted>2017-09-20T07:50:00Z</cp:lastPrinted>
  <dcterms:created xsi:type="dcterms:W3CDTF">2016-08-03T08:10:00Z</dcterms:created>
  <dcterms:modified xsi:type="dcterms:W3CDTF">2017-11-08T06:17:00Z</dcterms:modified>
</cp:coreProperties>
</file>