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AB" w:rsidRPr="007B06AB" w:rsidRDefault="007B06AB" w:rsidP="007B06AB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7B06AB">
        <w:rPr>
          <w:rFonts w:ascii="Times New Roman" w:hAnsi="Times New Roman" w:cs="Times New Roman"/>
          <w:b/>
          <w:i/>
          <w:color w:val="C00000"/>
          <w:sz w:val="72"/>
          <w:szCs w:val="72"/>
        </w:rPr>
        <w:t>Готовим руку к письму</w:t>
      </w:r>
    </w:p>
    <w:p w:rsidR="00EB4B88" w:rsidRDefault="00EB4B88"/>
    <w:p w:rsidR="007B06AB" w:rsidRDefault="007B06AB"/>
    <w:p w:rsidR="007B06AB" w:rsidRDefault="007B06AB"/>
    <w:p w:rsidR="007B06AB" w:rsidRDefault="007B06AB" w:rsidP="0084111F">
      <w:pPr>
        <w:jc w:val="center"/>
      </w:pPr>
      <w:r w:rsidRPr="007B06AB">
        <w:rPr>
          <w:noProof/>
          <w:lang w:eastAsia="ru-RU"/>
        </w:rPr>
        <w:drawing>
          <wp:inline distT="0" distB="0" distL="0" distR="0">
            <wp:extent cx="4848225" cy="2851897"/>
            <wp:effectExtent l="0" t="0" r="0" b="5715"/>
            <wp:docPr id="23" name="Рисунок 23" descr="https://im1-tub-ru.yandex.net/i?id=77c0bd22a7d4ebb2206d15712df80db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1-tub-ru.yandex.net/i?id=77c0bd22a7d4ebb2206d15712df80db5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758" cy="285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AB" w:rsidRDefault="007B06AB"/>
    <w:p w:rsidR="007B06AB" w:rsidRDefault="007B06AB">
      <w:r w:rsidRPr="007B06AB">
        <w:rPr>
          <w:noProof/>
          <w:lang w:eastAsia="ru-RU"/>
        </w:rPr>
        <w:drawing>
          <wp:inline distT="0" distB="0" distL="0" distR="0">
            <wp:extent cx="5952071" cy="4209691"/>
            <wp:effectExtent l="19050" t="0" r="0" b="0"/>
            <wp:docPr id="33" name="Рисунок 33" descr="Узоры для развития тонкой моторики дошкольников. :: . Развитие общих способностей :: книги почтой, книги курьером, книги налож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Узоры для развития тонкой моторики дошкольников. :: . Развитие общих способностей :: книги почтой, книги курьером, книги наложе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89" cy="421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1F" w:rsidRDefault="007B06AB">
      <w:pPr>
        <w:rPr>
          <w:noProof/>
          <w:lang w:eastAsia="ru-RU"/>
        </w:rPr>
      </w:pPr>
      <w:r>
        <w:lastRenderedPageBreak/>
        <w:t>2.</w:t>
      </w:r>
      <w:r w:rsidRPr="007B06AB">
        <w:rPr>
          <w:noProof/>
          <w:lang w:eastAsia="ru-RU"/>
        </w:rPr>
        <w:t xml:space="preserve"> </w:t>
      </w:r>
      <w:r w:rsidRPr="007B06AB">
        <w:rPr>
          <w:noProof/>
          <w:lang w:eastAsia="ru-RU"/>
        </w:rPr>
        <w:drawing>
          <wp:inline distT="0" distB="0" distL="0" distR="0">
            <wp:extent cx="5940425" cy="4056462"/>
            <wp:effectExtent l="19050" t="0" r="3175" b="0"/>
            <wp:docPr id="32" name="Рисунок 32" descr="Готовим пальчики к письму. . 4-5 лет &quot; Образовательный портал Мистер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Готовим пальчики к письму. . 4-5 лет &quot; Образовательный портал МистерГИ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AB" w:rsidRDefault="007B06AB">
      <w:pPr>
        <w:rPr>
          <w:noProof/>
          <w:lang w:eastAsia="ru-RU"/>
        </w:rPr>
      </w:pPr>
      <w:r w:rsidRPr="007B06AB">
        <w:rPr>
          <w:noProof/>
          <w:lang w:eastAsia="ru-RU"/>
        </w:rPr>
        <w:drawing>
          <wp:inline distT="0" distB="0" distL="0" distR="0">
            <wp:extent cx="5382883" cy="4856672"/>
            <wp:effectExtent l="19050" t="0" r="8267" b="0"/>
            <wp:docPr id="46" name="Рисунок 46" descr="В рамках данной работы, следует особое внимание уделить особенностям восприятия, Банк Рефе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 рамках данной работы, следует особое внимание уделить особенностям восприятия, Банк Рефера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078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AB" w:rsidRDefault="007B06AB">
      <w:pPr>
        <w:rPr>
          <w:noProof/>
          <w:lang w:eastAsia="ru-RU"/>
        </w:rPr>
      </w:pPr>
    </w:p>
    <w:p w:rsidR="0063092E" w:rsidRDefault="0063092E"/>
    <w:p w:rsidR="007B06AB" w:rsidRDefault="007B06AB">
      <w:pPr>
        <w:rPr>
          <w:noProof/>
          <w:lang w:eastAsia="ru-RU"/>
        </w:rPr>
      </w:pPr>
      <w:r w:rsidRPr="007B06AB">
        <w:rPr>
          <w:noProof/>
          <w:lang w:eastAsia="ru-RU"/>
        </w:rPr>
        <w:lastRenderedPageBreak/>
        <w:drawing>
          <wp:inline distT="0" distB="0" distL="0" distR="0">
            <wp:extent cx="6826777" cy="4582474"/>
            <wp:effectExtent l="19050" t="0" r="0" b="0"/>
            <wp:docPr id="47" name="Рисунок 47" descr="Полезные занятия для детей -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лезные занятия для детей - Фор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17" cy="4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AB" w:rsidRDefault="007B06AB">
      <w:pPr>
        <w:rPr>
          <w:noProof/>
          <w:lang w:eastAsia="ru-RU"/>
        </w:rPr>
      </w:pPr>
    </w:p>
    <w:p w:rsidR="007B06AB" w:rsidRDefault="0063092E" w:rsidP="0084111F">
      <w:pPr>
        <w:jc w:val="center"/>
        <w:rPr>
          <w:noProof/>
          <w:lang w:eastAsia="ru-RU"/>
        </w:rPr>
      </w:pPr>
      <w:r w:rsidRPr="0063092E">
        <w:rPr>
          <w:noProof/>
          <w:lang w:eastAsia="ru-RU"/>
        </w:rPr>
        <w:drawing>
          <wp:inline distT="0" distB="0" distL="0" distR="0">
            <wp:extent cx="3119695" cy="3036498"/>
            <wp:effectExtent l="19050" t="0" r="4505" b="0"/>
            <wp:docPr id="5" name="Рисунок 49" descr="Развитие мелкой моторики, как эффективный способ подготовки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звитие мелкой моторики, как эффективный способ подготовки …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75" cy="30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AB" w:rsidRDefault="007B06AB">
      <w:pPr>
        <w:rPr>
          <w:noProof/>
          <w:lang w:eastAsia="ru-RU"/>
        </w:rPr>
      </w:pPr>
    </w:p>
    <w:p w:rsidR="007B06AB" w:rsidRDefault="007B06AB">
      <w:pPr>
        <w:rPr>
          <w:noProof/>
          <w:lang w:eastAsia="ru-RU"/>
        </w:rPr>
      </w:pPr>
    </w:p>
    <w:p w:rsidR="007B06AB" w:rsidRDefault="007B06AB">
      <w:pPr>
        <w:rPr>
          <w:noProof/>
          <w:lang w:eastAsia="ru-RU"/>
        </w:rPr>
      </w:pPr>
    </w:p>
    <w:p w:rsidR="007B06AB" w:rsidRDefault="007B06AB"/>
    <w:p w:rsidR="007B06AB" w:rsidRDefault="007B06AB">
      <w:r w:rsidRPr="007B06AB">
        <w:rPr>
          <w:noProof/>
          <w:lang w:eastAsia="ru-RU"/>
        </w:rPr>
        <w:lastRenderedPageBreak/>
        <w:drawing>
          <wp:inline distT="0" distB="0" distL="0" distR="0">
            <wp:extent cx="5108535" cy="3711670"/>
            <wp:effectExtent l="19050" t="0" r="0" b="0"/>
            <wp:docPr id="48" name="Рисунок 48" descr="МОИ ПЕРВЫЕ ПРОПИСИ (3 - 4 года).. 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ОИ ПЕРВЫЕ ПРОПИСИ (3 - 4 года).. 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987" cy="37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1F" w:rsidRDefault="0084111F">
      <w:r w:rsidRPr="0084111F">
        <w:drawing>
          <wp:inline distT="0" distB="0" distL="0" distR="0">
            <wp:extent cx="3946204" cy="5314830"/>
            <wp:effectExtent l="19050" t="0" r="0" b="0"/>
            <wp:docPr id="1" name="Рисунок 55" descr="Развитие мелкой моторики 26 фотографий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азвитие мелкой моторики 26 фотографий ВКонтакт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490" cy="531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1F" w:rsidRDefault="0084111F"/>
    <w:p w:rsidR="007B06AB" w:rsidRDefault="0063092E">
      <w:r w:rsidRPr="0063092E">
        <w:rPr>
          <w:noProof/>
          <w:lang w:eastAsia="ru-RU"/>
        </w:rPr>
        <w:lastRenderedPageBreak/>
        <w:drawing>
          <wp:inline distT="0" distB="0" distL="0" distR="0">
            <wp:extent cx="4705350" cy="6048375"/>
            <wp:effectExtent l="0" t="0" r="0" b="9525"/>
            <wp:docPr id="31" name="Рисунок 31" descr="Упражнения развитие моторики дошкольников - Упражнения с бол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Упражнения развитие моторики дошкольников - Упражнения с бол…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92E" w:rsidRDefault="0063092E"/>
    <w:p w:rsidR="0063092E" w:rsidRDefault="0063092E"/>
    <w:p w:rsidR="0063092E" w:rsidRDefault="0063092E"/>
    <w:p w:rsidR="0063092E" w:rsidRDefault="0063092E"/>
    <w:p w:rsidR="0063092E" w:rsidRDefault="0063092E">
      <w:r w:rsidRPr="0063092E">
        <w:rPr>
          <w:noProof/>
          <w:lang w:eastAsia="ru-RU"/>
        </w:rPr>
        <w:lastRenderedPageBreak/>
        <w:drawing>
          <wp:inline distT="0" distB="0" distL="0" distR="0">
            <wp:extent cx="6421182" cy="9022466"/>
            <wp:effectExtent l="19050" t="0" r="0" b="0"/>
            <wp:docPr id="3" name="Рисунок 1" descr="C:\Documents and Settings\slava\Рабочий стол\Род. собрания\слайды\1231016719_glava5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lava\Рабочий стол\Род. собрания\слайды\1231016719_glava5-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07" cy="902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2E" w:rsidRDefault="0063092E">
      <w:bookmarkStart w:id="0" w:name="_GoBack"/>
      <w:r w:rsidRPr="0063092E">
        <w:rPr>
          <w:noProof/>
          <w:lang w:eastAsia="ru-RU"/>
        </w:rPr>
        <w:lastRenderedPageBreak/>
        <w:drawing>
          <wp:inline distT="0" distB="0" distL="0" distR="0">
            <wp:extent cx="5940425" cy="4504482"/>
            <wp:effectExtent l="19050" t="0" r="3175" b="0"/>
            <wp:docPr id="4" name="Рисунок 1" descr="C:\Documents and Settings\slava\Рабочий стол\Род. собрания\слайды\trenirovka_zr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lava\Рабочий стол\Род. собрания\слайды\trenirovka_zreni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3092E" w:rsidRDefault="0063092E"/>
    <w:p w:rsidR="007B06AB" w:rsidRDefault="007B06AB"/>
    <w:sectPr w:rsidR="007B06AB" w:rsidSect="00841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6AB"/>
    <w:rsid w:val="0063092E"/>
    <w:rsid w:val="007B06AB"/>
    <w:rsid w:val="00805B6D"/>
    <w:rsid w:val="0084111F"/>
    <w:rsid w:val="00DA681F"/>
    <w:rsid w:val="00EB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2020-06-22T19:17:00Z</dcterms:created>
  <dcterms:modified xsi:type="dcterms:W3CDTF">2020-06-23T14:46:00Z</dcterms:modified>
</cp:coreProperties>
</file>